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67F27" w:rsidRPr="00267F27">
        <w:tc>
          <w:tcPr>
            <w:tcW w:w="9426" w:type="dxa"/>
            <w:gridSpan w:val="2"/>
            <w:tcBorders>
              <w:bottom w:val="nil"/>
            </w:tcBorders>
          </w:tcPr>
          <w:p w:rsidR="001871E5" w:rsidRPr="00267F27" w:rsidRDefault="001871E5" w:rsidP="00A12113">
            <w:pPr>
              <w:ind w:left="360" w:hanging="36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r w:rsidRPr="00267F27">
              <w:rPr>
                <w:rFonts w:ascii="Arial" w:hAnsi="Arial" w:cs="Arial"/>
                <w:b/>
                <w:sz w:val="28"/>
              </w:rPr>
              <w:t>Základní škola Týn nad Vltavou, Hlinecká,</w:t>
            </w:r>
          </w:p>
          <w:p w:rsidR="001871E5" w:rsidRPr="00267F27" w:rsidRDefault="001871E5" w:rsidP="00A12113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</w:p>
        </w:tc>
      </w:tr>
      <w:tr w:rsidR="00267F27" w:rsidRPr="00267F27" w:rsidTr="00316568">
        <w:trPr>
          <w:cantSplit/>
          <w:trHeight w:val="223"/>
        </w:trPr>
        <w:tc>
          <w:tcPr>
            <w:tcW w:w="9426" w:type="dxa"/>
            <w:gridSpan w:val="2"/>
          </w:tcPr>
          <w:p w:rsidR="001871E5" w:rsidRPr="00267F27" w:rsidRDefault="001871E5" w:rsidP="00A12113">
            <w:pPr>
              <w:spacing w:line="240" w:lineRule="atLeast"/>
              <w:ind w:hanging="357"/>
              <w:jc w:val="center"/>
              <w:rPr>
                <w:rFonts w:ascii="Arial" w:hAnsi="Arial" w:cs="Arial"/>
                <w:szCs w:val="24"/>
              </w:rPr>
            </w:pPr>
            <w:r w:rsidRPr="00267F27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 </w:t>
            </w:r>
            <w:r w:rsidRPr="00267F27">
              <w:rPr>
                <w:rFonts w:ascii="Arial" w:hAnsi="Arial" w:cs="Arial"/>
                <w:b/>
                <w:caps/>
                <w:szCs w:val="24"/>
              </w:rPr>
              <w:t>ŠKOLNÍ ŘÁD</w:t>
            </w:r>
          </w:p>
        </w:tc>
      </w:tr>
      <w:tr w:rsidR="00267F27" w:rsidRPr="00267F27" w:rsidTr="0061125A">
        <w:trPr>
          <w:trHeight w:val="71"/>
        </w:trPr>
        <w:tc>
          <w:tcPr>
            <w:tcW w:w="4465" w:type="dxa"/>
          </w:tcPr>
          <w:p w:rsidR="001871E5" w:rsidRPr="00267F27" w:rsidRDefault="001871E5" w:rsidP="00A12113">
            <w:pPr>
              <w:spacing w:line="240" w:lineRule="atLeast"/>
              <w:ind w:left="360" w:hanging="357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 xml:space="preserve">Č.j.: </w:t>
            </w:r>
          </w:p>
        </w:tc>
        <w:tc>
          <w:tcPr>
            <w:tcW w:w="4961" w:type="dxa"/>
          </w:tcPr>
          <w:p w:rsidR="001871E5" w:rsidRPr="00267F27" w:rsidRDefault="00AC526B" w:rsidP="00C93A1E">
            <w:pPr>
              <w:spacing w:line="240" w:lineRule="atLeast"/>
              <w:ind w:left="360" w:hanging="357"/>
              <w:rPr>
                <w:rFonts w:ascii="Arial" w:hAnsi="Arial" w:cs="Arial"/>
                <w:sz w:val="20"/>
              </w:rPr>
            </w:pPr>
            <w:proofErr w:type="spellStart"/>
            <w:r w:rsidRPr="00267F27">
              <w:rPr>
                <w:rFonts w:ascii="Arial" w:hAnsi="Arial" w:cs="Arial"/>
                <w:sz w:val="20"/>
              </w:rPr>
              <w:t>ZSHl</w:t>
            </w:r>
            <w:proofErr w:type="spellEnd"/>
            <w:r w:rsidRPr="00267F27">
              <w:rPr>
                <w:rFonts w:ascii="Arial" w:hAnsi="Arial" w:cs="Arial"/>
                <w:sz w:val="20"/>
              </w:rPr>
              <w:t>/0388/2022</w:t>
            </w:r>
          </w:p>
        </w:tc>
      </w:tr>
      <w:tr w:rsidR="00267F27" w:rsidRPr="00267F27">
        <w:tc>
          <w:tcPr>
            <w:tcW w:w="4465" w:type="dxa"/>
          </w:tcPr>
          <w:p w:rsidR="001871E5" w:rsidRPr="00267F27" w:rsidRDefault="001871E5" w:rsidP="00A12113">
            <w:pPr>
              <w:spacing w:line="240" w:lineRule="atLeast"/>
              <w:ind w:left="360" w:hanging="357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>Vypracovala:</w:t>
            </w:r>
          </w:p>
        </w:tc>
        <w:tc>
          <w:tcPr>
            <w:tcW w:w="4961" w:type="dxa"/>
          </w:tcPr>
          <w:p w:rsidR="001871E5" w:rsidRPr="00267F27" w:rsidRDefault="001871E5" w:rsidP="009B0744">
            <w:pPr>
              <w:pStyle w:val="DefinitionTerm"/>
              <w:widowControl/>
              <w:spacing w:line="240" w:lineRule="atLeast"/>
              <w:ind w:left="360" w:hanging="357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>Mgr.</w:t>
            </w:r>
            <w:r w:rsidR="00875AEB" w:rsidRPr="00267F27">
              <w:rPr>
                <w:rFonts w:ascii="Arial" w:hAnsi="Arial" w:cs="Arial"/>
                <w:sz w:val="20"/>
              </w:rPr>
              <w:t xml:space="preserve"> </w:t>
            </w:r>
            <w:r w:rsidR="009B0744" w:rsidRPr="00267F27">
              <w:rPr>
                <w:rFonts w:ascii="Arial" w:hAnsi="Arial" w:cs="Arial"/>
                <w:sz w:val="20"/>
              </w:rPr>
              <w:t xml:space="preserve">Zdeňka Hájková, </w:t>
            </w:r>
            <w:r w:rsidRPr="00267F27">
              <w:rPr>
                <w:rFonts w:ascii="Arial" w:hAnsi="Arial" w:cs="Arial"/>
                <w:sz w:val="20"/>
              </w:rPr>
              <w:t xml:space="preserve">ředitelka školy </w:t>
            </w:r>
          </w:p>
        </w:tc>
      </w:tr>
      <w:tr w:rsidR="00267F27" w:rsidRPr="00267F27">
        <w:tc>
          <w:tcPr>
            <w:tcW w:w="4465" w:type="dxa"/>
          </w:tcPr>
          <w:p w:rsidR="001871E5" w:rsidRPr="00267F27" w:rsidRDefault="001871E5" w:rsidP="00A12113">
            <w:pPr>
              <w:spacing w:line="240" w:lineRule="atLeast"/>
              <w:ind w:left="360" w:hanging="357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>Schválila:</w:t>
            </w:r>
          </w:p>
        </w:tc>
        <w:tc>
          <w:tcPr>
            <w:tcW w:w="4961" w:type="dxa"/>
          </w:tcPr>
          <w:p w:rsidR="001871E5" w:rsidRPr="00267F27" w:rsidRDefault="001871E5" w:rsidP="00325B5D">
            <w:pPr>
              <w:spacing w:line="240" w:lineRule="atLeast"/>
              <w:ind w:left="360" w:hanging="357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>školská rada dne</w:t>
            </w:r>
            <w:r w:rsidR="00894F39" w:rsidRPr="00267F27">
              <w:rPr>
                <w:rFonts w:ascii="Arial" w:hAnsi="Arial" w:cs="Arial"/>
                <w:sz w:val="20"/>
              </w:rPr>
              <w:t xml:space="preserve"> 2</w:t>
            </w:r>
            <w:r w:rsidR="00AC526B" w:rsidRPr="00267F27">
              <w:rPr>
                <w:rFonts w:ascii="Arial" w:hAnsi="Arial" w:cs="Arial"/>
                <w:sz w:val="20"/>
              </w:rPr>
              <w:t>4. 5. 2022</w:t>
            </w:r>
          </w:p>
        </w:tc>
      </w:tr>
      <w:tr w:rsidR="00267F27" w:rsidRPr="00267F27" w:rsidTr="00AC526B">
        <w:trPr>
          <w:trHeight w:val="294"/>
        </w:trPr>
        <w:tc>
          <w:tcPr>
            <w:tcW w:w="4465" w:type="dxa"/>
          </w:tcPr>
          <w:p w:rsidR="001871E5" w:rsidRPr="00267F27" w:rsidRDefault="001871E5" w:rsidP="00A12113">
            <w:pPr>
              <w:spacing w:line="240" w:lineRule="atLeast"/>
              <w:ind w:left="360" w:hanging="357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 xml:space="preserve">Pedagogická rada projednala dne: </w:t>
            </w:r>
          </w:p>
        </w:tc>
        <w:tc>
          <w:tcPr>
            <w:tcW w:w="4961" w:type="dxa"/>
          </w:tcPr>
          <w:p w:rsidR="001871E5" w:rsidRPr="00267F27" w:rsidRDefault="00AC526B" w:rsidP="009F4FFC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>9. 5. 2022</w:t>
            </w:r>
          </w:p>
        </w:tc>
      </w:tr>
      <w:tr w:rsidR="00267F27" w:rsidRPr="00267F27">
        <w:trPr>
          <w:trHeight w:val="149"/>
        </w:trPr>
        <w:tc>
          <w:tcPr>
            <w:tcW w:w="4465" w:type="dxa"/>
          </w:tcPr>
          <w:p w:rsidR="001871E5" w:rsidRPr="00267F27" w:rsidRDefault="001871E5" w:rsidP="00A12113">
            <w:pPr>
              <w:spacing w:line="240" w:lineRule="atLeast"/>
              <w:ind w:left="360" w:hanging="357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>Směrnice nabývá platnosti ode dne:</w:t>
            </w:r>
          </w:p>
        </w:tc>
        <w:tc>
          <w:tcPr>
            <w:tcW w:w="4961" w:type="dxa"/>
          </w:tcPr>
          <w:p w:rsidR="001871E5" w:rsidRPr="00267F27" w:rsidRDefault="00AC526B" w:rsidP="009F4FFC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267F27">
              <w:rPr>
                <w:rFonts w:ascii="Arial" w:hAnsi="Arial" w:cs="Arial"/>
                <w:sz w:val="20"/>
              </w:rPr>
              <w:t>24. 5. 2022</w:t>
            </w:r>
          </w:p>
        </w:tc>
      </w:tr>
    </w:tbl>
    <w:p w:rsidR="001871E5" w:rsidRPr="00267F27" w:rsidRDefault="001871E5" w:rsidP="00AC526B">
      <w:pPr>
        <w:pStyle w:val="Zkladntext"/>
      </w:pPr>
    </w:p>
    <w:p w:rsidR="001871E5" w:rsidRPr="00267F27" w:rsidRDefault="001871E5" w:rsidP="001871E5">
      <w:pPr>
        <w:ind w:left="360" w:hanging="360"/>
        <w:rPr>
          <w:rFonts w:ascii="Arial" w:hAnsi="Arial" w:cs="Arial"/>
          <w:b/>
          <w:sz w:val="20"/>
        </w:rPr>
      </w:pPr>
      <w:r w:rsidRPr="00267F27">
        <w:rPr>
          <w:rFonts w:ascii="Arial" w:hAnsi="Arial" w:cs="Arial"/>
          <w:b/>
          <w:sz w:val="20"/>
        </w:rPr>
        <w:t>Obecná ustanovení</w:t>
      </w:r>
    </w:p>
    <w:p w:rsidR="001871E5" w:rsidRPr="00267F27" w:rsidRDefault="001871E5" w:rsidP="001871E5">
      <w:pPr>
        <w:rPr>
          <w:rFonts w:ascii="Arial" w:hAnsi="Arial" w:cs="Arial"/>
          <w:b/>
          <w:sz w:val="20"/>
        </w:rPr>
      </w:pPr>
      <w:r w:rsidRPr="00267F27">
        <w:rPr>
          <w:rFonts w:ascii="Arial" w:hAnsi="Arial" w:cs="Arial"/>
          <w:sz w:val="20"/>
        </w:rPr>
        <w:t xml:space="preserve">Na základě ustanovení § 30, </w:t>
      </w:r>
      <w:r w:rsidR="000126F9" w:rsidRPr="00267F27">
        <w:rPr>
          <w:rFonts w:ascii="Arial" w:hAnsi="Arial" w:cs="Arial"/>
          <w:sz w:val="20"/>
        </w:rPr>
        <w:t>odst. 1) zákona č. 561/2004 Sb.,</w:t>
      </w:r>
      <w:r w:rsidRPr="00267F27">
        <w:rPr>
          <w:rFonts w:ascii="Arial" w:hAnsi="Arial" w:cs="Arial"/>
          <w:sz w:val="20"/>
        </w:rPr>
        <w:t xml:space="preserve"> o předškolním, základním středním,</w:t>
      </w:r>
      <w:r w:rsidR="000126F9" w:rsidRPr="00267F27">
        <w:rPr>
          <w:rFonts w:ascii="Arial" w:hAnsi="Arial" w:cs="Arial"/>
          <w:sz w:val="20"/>
        </w:rPr>
        <w:t xml:space="preserve"> </w:t>
      </w:r>
      <w:r w:rsidRPr="00267F27">
        <w:rPr>
          <w:rFonts w:ascii="Arial" w:hAnsi="Arial" w:cs="Arial"/>
          <w:sz w:val="20"/>
        </w:rPr>
        <w:t>vyšším odborném a jiném vzdělávání (školský zákon)</w:t>
      </w:r>
      <w:r w:rsidR="000126F9" w:rsidRPr="00267F27">
        <w:rPr>
          <w:rFonts w:ascii="Arial" w:hAnsi="Arial" w:cs="Arial"/>
          <w:sz w:val="20"/>
        </w:rPr>
        <w:t>,</w:t>
      </w:r>
      <w:r w:rsidRPr="00267F27">
        <w:rPr>
          <w:rFonts w:ascii="Arial" w:hAnsi="Arial" w:cs="Arial"/>
          <w:sz w:val="20"/>
        </w:rPr>
        <w:t xml:space="preserve"> v platném znění</w:t>
      </w:r>
      <w:r w:rsidR="000126F9" w:rsidRPr="00267F27">
        <w:rPr>
          <w:rFonts w:ascii="Arial" w:hAnsi="Arial" w:cs="Arial"/>
          <w:sz w:val="20"/>
        </w:rPr>
        <w:t>, vyhlášky 48/2005 Sb., o základním vzdělávání</w:t>
      </w:r>
      <w:r w:rsidR="0024634D" w:rsidRPr="00267F27">
        <w:rPr>
          <w:rFonts w:ascii="Arial" w:hAnsi="Arial" w:cs="Arial"/>
          <w:sz w:val="20"/>
        </w:rPr>
        <w:t xml:space="preserve"> </w:t>
      </w:r>
      <w:r w:rsidR="000126F9" w:rsidRPr="00267F27">
        <w:rPr>
          <w:rFonts w:ascii="Arial" w:hAnsi="Arial" w:cs="Arial"/>
          <w:sz w:val="20"/>
        </w:rPr>
        <w:t>a některých náležitostech plnění povinné školní docházky</w:t>
      </w:r>
      <w:r w:rsidR="00CD7A24" w:rsidRPr="00267F27">
        <w:rPr>
          <w:rFonts w:ascii="Arial" w:hAnsi="Arial" w:cs="Arial"/>
          <w:sz w:val="20"/>
        </w:rPr>
        <w:t>,</w:t>
      </w:r>
      <w:r w:rsidR="000126F9" w:rsidRPr="00267F27">
        <w:rPr>
          <w:rFonts w:ascii="Arial" w:hAnsi="Arial" w:cs="Arial"/>
          <w:sz w:val="20"/>
        </w:rPr>
        <w:t xml:space="preserve"> v platném znění,</w:t>
      </w:r>
      <w:r w:rsidR="00EF5E3A" w:rsidRPr="00267F27">
        <w:rPr>
          <w:rFonts w:ascii="Arial" w:hAnsi="Arial" w:cs="Arial"/>
          <w:sz w:val="20"/>
        </w:rPr>
        <w:t xml:space="preserve"> </w:t>
      </w:r>
      <w:r w:rsidR="000126F9" w:rsidRPr="00267F27">
        <w:rPr>
          <w:rFonts w:ascii="Arial" w:hAnsi="Arial" w:cs="Arial"/>
          <w:sz w:val="20"/>
        </w:rPr>
        <w:t xml:space="preserve">Zákona č. 258/2000 Sb., o ochraně veřejného zdraví, v platném znění </w:t>
      </w:r>
      <w:r w:rsidRPr="00267F27">
        <w:rPr>
          <w:rFonts w:ascii="Arial" w:hAnsi="Arial" w:cs="Arial"/>
          <w:sz w:val="20"/>
        </w:rPr>
        <w:t>vydávám jako statutární orgán školy tuto směrnici. Směrnice je součástí organizačního řádu školy</w:t>
      </w:r>
    </w:p>
    <w:p w:rsidR="001871E5" w:rsidRPr="00267F27" w:rsidRDefault="001871E5" w:rsidP="001871E5">
      <w:pPr>
        <w:pStyle w:val="Nadpis3"/>
        <w:rPr>
          <w:rFonts w:ascii="Arial" w:hAnsi="Arial" w:cs="Arial"/>
          <w:sz w:val="20"/>
          <w:szCs w:val="20"/>
        </w:rPr>
      </w:pPr>
    </w:p>
    <w:p w:rsidR="001871E5" w:rsidRPr="00267F27" w:rsidRDefault="001871E5" w:rsidP="001871E5">
      <w:pPr>
        <w:pStyle w:val="Nadpis3"/>
        <w:rPr>
          <w:rFonts w:ascii="Arial" w:hAnsi="Arial" w:cs="Arial"/>
          <w:sz w:val="20"/>
          <w:szCs w:val="20"/>
        </w:rPr>
      </w:pPr>
      <w:r w:rsidRPr="00267F27">
        <w:rPr>
          <w:rFonts w:ascii="Arial" w:hAnsi="Arial" w:cs="Arial"/>
          <w:sz w:val="20"/>
          <w:szCs w:val="20"/>
        </w:rPr>
        <w:t>Obsah</w:t>
      </w:r>
    </w:p>
    <w:p w:rsidR="001871E5" w:rsidRPr="00267F27" w:rsidRDefault="001871E5" w:rsidP="00875AEB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úvodní ustanovení</w:t>
      </w:r>
    </w:p>
    <w:p w:rsidR="001871E5" w:rsidRPr="00267F27" w:rsidRDefault="001871E5" w:rsidP="001871E5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ustanovení pro žáky </w:t>
      </w:r>
    </w:p>
    <w:p w:rsidR="001871E5" w:rsidRPr="00267F27" w:rsidRDefault="00C21F48" w:rsidP="001871E5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a) </w:t>
      </w:r>
      <w:r w:rsidR="001871E5" w:rsidRPr="00267F27">
        <w:rPr>
          <w:rFonts w:ascii="Arial" w:hAnsi="Arial" w:cs="Arial"/>
          <w:sz w:val="20"/>
        </w:rPr>
        <w:t>režim činnosti ve škole a při akcích mimo školu</w:t>
      </w:r>
    </w:p>
    <w:p w:rsidR="00C21F48" w:rsidRPr="00267F27" w:rsidRDefault="00C21F48" w:rsidP="00C21F48">
      <w:pPr>
        <w:ind w:left="108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b) režim činnosti při distančním vzdělávání</w:t>
      </w:r>
    </w:p>
    <w:p w:rsidR="001871E5" w:rsidRPr="00267F27" w:rsidRDefault="001871E5" w:rsidP="001871E5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docházka do školy</w:t>
      </w:r>
    </w:p>
    <w:p w:rsidR="001871E5" w:rsidRPr="00267F27" w:rsidRDefault="001871E5" w:rsidP="001871E5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ustanovení pro zákonné zástupce žáků</w:t>
      </w:r>
    </w:p>
    <w:p w:rsidR="001871E5" w:rsidRPr="00267F27" w:rsidRDefault="001871E5" w:rsidP="001871E5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zaměstnanci školy</w:t>
      </w:r>
    </w:p>
    <w:p w:rsidR="001871E5" w:rsidRPr="00267F27" w:rsidRDefault="009F4FFC" w:rsidP="00E1484A">
      <w:pPr>
        <w:numPr>
          <w:ilvl w:val="0"/>
          <w:numId w:val="11"/>
        </w:numPr>
        <w:ind w:left="709" w:hanging="349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     </w:t>
      </w:r>
      <w:r w:rsidR="001871E5" w:rsidRPr="00267F27">
        <w:rPr>
          <w:rFonts w:ascii="Arial" w:hAnsi="Arial" w:cs="Arial"/>
          <w:sz w:val="20"/>
        </w:rPr>
        <w:t>zajištění bezpečnosti a ochrany zdraví dětí, ochrana dětí před sociálně</w:t>
      </w:r>
      <w:r w:rsidR="00875AEB" w:rsidRPr="00267F27">
        <w:rPr>
          <w:rFonts w:ascii="Arial" w:hAnsi="Arial" w:cs="Arial"/>
          <w:sz w:val="20"/>
        </w:rPr>
        <w:t xml:space="preserve"> patologickými jevy a </w:t>
      </w:r>
      <w:r w:rsidRPr="00267F27">
        <w:rPr>
          <w:rFonts w:ascii="Arial" w:hAnsi="Arial" w:cs="Arial"/>
          <w:sz w:val="20"/>
        </w:rPr>
        <w:t xml:space="preserve">     </w:t>
      </w:r>
      <w:r w:rsidR="00875AEB" w:rsidRPr="00267F27">
        <w:rPr>
          <w:rFonts w:ascii="Arial" w:hAnsi="Arial" w:cs="Arial"/>
          <w:sz w:val="20"/>
        </w:rPr>
        <w:t>před pr</w:t>
      </w:r>
      <w:r w:rsidR="001871E5" w:rsidRPr="00267F27">
        <w:rPr>
          <w:rFonts w:ascii="Arial" w:hAnsi="Arial" w:cs="Arial"/>
          <w:sz w:val="20"/>
        </w:rPr>
        <w:t>ojevy diskriminace, nepřátelství nebo násilí</w:t>
      </w:r>
    </w:p>
    <w:p w:rsidR="00AD5E14" w:rsidRPr="00267F27" w:rsidRDefault="00AD5E14" w:rsidP="00E1484A">
      <w:pPr>
        <w:numPr>
          <w:ilvl w:val="0"/>
          <w:numId w:val="11"/>
        </w:numPr>
        <w:ind w:left="993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materiální podpora ze strany školy</w:t>
      </w:r>
    </w:p>
    <w:p w:rsidR="00AD5E14" w:rsidRPr="00267F27" w:rsidRDefault="00AD5E14" w:rsidP="00E1484A">
      <w:pPr>
        <w:numPr>
          <w:ilvl w:val="0"/>
          <w:numId w:val="11"/>
        </w:numPr>
        <w:ind w:left="993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zacházení s majetkem školy ze strany žáků</w:t>
      </w:r>
    </w:p>
    <w:p w:rsidR="001871E5" w:rsidRPr="00267F27" w:rsidRDefault="001871E5" w:rsidP="00E1484A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pravidla pro hodnocení výsledků vzdělávání – </w:t>
      </w:r>
      <w:r w:rsidR="00273C9F" w:rsidRPr="00267F27">
        <w:rPr>
          <w:rFonts w:ascii="Arial" w:hAnsi="Arial" w:cs="Arial"/>
          <w:sz w:val="20"/>
        </w:rPr>
        <w:t>pravidla hodnocení</w:t>
      </w:r>
      <w:r w:rsidR="00C21F48" w:rsidRPr="00267F27">
        <w:rPr>
          <w:rFonts w:ascii="Arial" w:hAnsi="Arial" w:cs="Arial"/>
          <w:sz w:val="20"/>
        </w:rPr>
        <w:t xml:space="preserve"> </w:t>
      </w:r>
      <w:r w:rsidR="00EF026F" w:rsidRPr="00267F27">
        <w:rPr>
          <w:rFonts w:ascii="Arial" w:hAnsi="Arial" w:cs="Arial"/>
          <w:sz w:val="20"/>
        </w:rPr>
        <w:t xml:space="preserve">(samostatná část </w:t>
      </w:r>
      <w:proofErr w:type="spellStart"/>
      <w:r w:rsidR="00EF026F" w:rsidRPr="00267F27">
        <w:rPr>
          <w:rFonts w:ascii="Arial" w:hAnsi="Arial" w:cs="Arial"/>
          <w:sz w:val="20"/>
        </w:rPr>
        <w:t>škol.řádu</w:t>
      </w:r>
      <w:proofErr w:type="spellEnd"/>
      <w:r w:rsidR="00EF026F" w:rsidRPr="00267F27">
        <w:rPr>
          <w:rFonts w:ascii="Arial" w:hAnsi="Arial" w:cs="Arial"/>
          <w:sz w:val="20"/>
        </w:rPr>
        <w:t>)</w:t>
      </w:r>
    </w:p>
    <w:p w:rsidR="001871E5" w:rsidRPr="00267F27" w:rsidRDefault="001871E5" w:rsidP="00E1484A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školní stravování</w:t>
      </w:r>
    </w:p>
    <w:p w:rsidR="001871E5" w:rsidRPr="00267F27" w:rsidRDefault="001871E5" w:rsidP="001871E5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závěrečná ustanovení</w:t>
      </w:r>
    </w:p>
    <w:p w:rsidR="00EC2DC5" w:rsidRPr="00267F27" w:rsidRDefault="00EC2DC5" w:rsidP="00EC2DC5">
      <w:pPr>
        <w:ind w:left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přílo</w:t>
      </w:r>
      <w:r w:rsidR="005D1832" w:rsidRPr="00267F27">
        <w:rPr>
          <w:rFonts w:ascii="Arial" w:hAnsi="Arial" w:cs="Arial"/>
          <w:sz w:val="20"/>
        </w:rPr>
        <w:t>ha:</w:t>
      </w:r>
      <w:r w:rsidR="00C21F48" w:rsidRPr="00267F27">
        <w:rPr>
          <w:rFonts w:ascii="Arial" w:hAnsi="Arial" w:cs="Arial"/>
          <w:sz w:val="20"/>
        </w:rPr>
        <w:t xml:space="preserve"> </w:t>
      </w:r>
      <w:r w:rsidR="005D1832" w:rsidRPr="00267F27">
        <w:rPr>
          <w:rFonts w:ascii="Arial" w:hAnsi="Arial" w:cs="Arial"/>
          <w:sz w:val="20"/>
        </w:rPr>
        <w:t>č. 1    vyučovací hodiny a přestávky</w:t>
      </w:r>
    </w:p>
    <w:p w:rsidR="005D1832" w:rsidRPr="00267F27" w:rsidRDefault="005D1832" w:rsidP="00EC2DC5">
      <w:pPr>
        <w:ind w:left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příloha</w:t>
      </w:r>
      <w:r w:rsidR="00C21F48" w:rsidRPr="00267F27">
        <w:rPr>
          <w:rFonts w:ascii="Arial" w:hAnsi="Arial" w:cs="Arial"/>
          <w:sz w:val="20"/>
        </w:rPr>
        <w:t>:</w:t>
      </w:r>
      <w:r w:rsidRPr="00267F27">
        <w:rPr>
          <w:rFonts w:ascii="Arial" w:hAnsi="Arial" w:cs="Arial"/>
          <w:sz w:val="20"/>
        </w:rPr>
        <w:t xml:space="preserve"> č. 2    řády odborných učeben</w:t>
      </w:r>
    </w:p>
    <w:p w:rsidR="003D75B6" w:rsidRPr="00267F27" w:rsidRDefault="003D75B6" w:rsidP="001871E5">
      <w:pPr>
        <w:pStyle w:val="Nadpis3"/>
        <w:rPr>
          <w:rFonts w:ascii="Arial" w:hAnsi="Arial" w:cs="Arial"/>
          <w:b w:val="0"/>
          <w:bCs w:val="0"/>
          <w:sz w:val="20"/>
          <w:szCs w:val="20"/>
        </w:rPr>
      </w:pPr>
    </w:p>
    <w:p w:rsidR="001871E5" w:rsidRPr="00267F27" w:rsidRDefault="001871E5" w:rsidP="001871E5">
      <w:pPr>
        <w:pStyle w:val="Nadpis3"/>
        <w:rPr>
          <w:rFonts w:ascii="Arial" w:hAnsi="Arial" w:cs="Arial"/>
          <w:sz w:val="20"/>
          <w:szCs w:val="20"/>
          <w:u w:val="single"/>
        </w:rPr>
      </w:pPr>
      <w:r w:rsidRPr="00267F27">
        <w:rPr>
          <w:rFonts w:ascii="Arial" w:hAnsi="Arial" w:cs="Arial"/>
          <w:sz w:val="20"/>
          <w:szCs w:val="20"/>
          <w:u w:val="single"/>
        </w:rPr>
        <w:t>I. ÚVODNÍ USTANOVENÍ</w:t>
      </w:r>
    </w:p>
    <w:p w:rsidR="001871E5" w:rsidRPr="00267F27" w:rsidRDefault="001871E5" w:rsidP="001871E5">
      <w:pPr>
        <w:rPr>
          <w:rFonts w:ascii="Arial" w:hAnsi="Arial" w:cs="Arial"/>
          <w:sz w:val="20"/>
        </w:rPr>
      </w:pPr>
    </w:p>
    <w:p w:rsidR="001871E5" w:rsidRPr="00267F27" w:rsidRDefault="001871E5" w:rsidP="001871E5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b/>
          <w:bCs/>
          <w:sz w:val="20"/>
        </w:rPr>
        <w:t>1. ustanovení o školním řádu</w:t>
      </w:r>
      <w:r w:rsidRPr="00267F27">
        <w:rPr>
          <w:rFonts w:ascii="Arial" w:hAnsi="Arial" w:cs="Arial"/>
          <w:b/>
          <w:bCs/>
          <w:sz w:val="20"/>
        </w:rPr>
        <w:br/>
      </w:r>
      <w:r w:rsidRPr="00267F27">
        <w:rPr>
          <w:rFonts w:ascii="Arial" w:hAnsi="Arial" w:cs="Arial"/>
          <w:sz w:val="20"/>
        </w:rPr>
        <w:t xml:space="preserve">Školní řád je základní normou organizace. Stanovuje práva, povinnosti a podrobnosti o pravidlech vzájemných vztahů žáků, zaměstnanců a zákonných zástupců žáků v souladu s platnými legislativními předpisy. Upravuje a vymezuje provoz a vnitřní režim organizace, podmínky k zajištění bezpečnosti a ochrany zdraví a podmínky zacházení s majetkem. Obsahuje pravidla pro hodnocení výsledků </w:t>
      </w:r>
      <w:r w:rsidR="00273C9F" w:rsidRPr="00267F27">
        <w:rPr>
          <w:rFonts w:ascii="Arial" w:hAnsi="Arial" w:cs="Arial"/>
          <w:sz w:val="20"/>
        </w:rPr>
        <w:t>vzdělávání žáků.</w:t>
      </w:r>
    </w:p>
    <w:p w:rsidR="001871E5" w:rsidRPr="00267F27" w:rsidRDefault="001871E5" w:rsidP="001871E5">
      <w:pPr>
        <w:rPr>
          <w:rFonts w:ascii="Arial" w:hAnsi="Arial" w:cs="Arial"/>
          <w:sz w:val="20"/>
        </w:rPr>
      </w:pPr>
    </w:p>
    <w:p w:rsidR="001871E5" w:rsidRPr="00267F27" w:rsidRDefault="001871E5" w:rsidP="001871E5">
      <w:pPr>
        <w:rPr>
          <w:rFonts w:ascii="Arial" w:hAnsi="Arial" w:cs="Arial"/>
          <w:b/>
          <w:bCs/>
          <w:sz w:val="20"/>
        </w:rPr>
      </w:pPr>
      <w:r w:rsidRPr="00267F27">
        <w:rPr>
          <w:rFonts w:ascii="Arial" w:hAnsi="Arial" w:cs="Arial"/>
          <w:b/>
          <w:bCs/>
          <w:sz w:val="20"/>
        </w:rPr>
        <w:t>2. legislativní rámec</w:t>
      </w:r>
    </w:p>
    <w:p w:rsidR="001871E5" w:rsidRPr="00267F27" w:rsidRDefault="001871E5" w:rsidP="001871E5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Všechna ustanovení školního řádu vycházejí z platné legislativy, přede</w:t>
      </w:r>
      <w:r w:rsidR="00273C9F" w:rsidRPr="00267F27">
        <w:rPr>
          <w:rFonts w:ascii="Arial" w:hAnsi="Arial" w:cs="Arial"/>
          <w:sz w:val="20"/>
        </w:rPr>
        <w:t xml:space="preserve">vším ze Zákona č. 561/ 2004 Sb., </w:t>
      </w:r>
      <w:r w:rsidRPr="00267F27">
        <w:rPr>
          <w:rFonts w:ascii="Arial" w:hAnsi="Arial" w:cs="Arial"/>
          <w:sz w:val="20"/>
        </w:rPr>
        <w:t>(školského zákona), Vyhlášky MŠMT ČR č.48/20</w:t>
      </w:r>
      <w:r w:rsidR="000126F9" w:rsidRPr="00267F27">
        <w:rPr>
          <w:rFonts w:ascii="Arial" w:hAnsi="Arial" w:cs="Arial"/>
          <w:sz w:val="20"/>
        </w:rPr>
        <w:t>05 Sb., o základním vzdělávání a některých náležitostech plnění povinné školní docházky, v platném znění, Zákona č. 258/2000 Sb., o ochraně veřejného zdraví, Vyhlášky 410/2005 Sb., o hygienických požadavcích na prostory a provoz zařízení pro výchovu a vzdělávání dětí a mladistvých, v platném znění, dále ze Zákoníku práce a</w:t>
      </w:r>
      <w:r w:rsidRPr="00267F27">
        <w:rPr>
          <w:rFonts w:ascii="Arial" w:hAnsi="Arial" w:cs="Arial"/>
          <w:sz w:val="20"/>
        </w:rPr>
        <w:t xml:space="preserve"> Pracovního řádu pro zaměstnance škol a školských zařízení</w:t>
      </w:r>
      <w:r w:rsidR="000126F9" w:rsidRPr="00267F27">
        <w:rPr>
          <w:rFonts w:ascii="Arial" w:hAnsi="Arial" w:cs="Arial"/>
          <w:sz w:val="20"/>
        </w:rPr>
        <w:t>.</w:t>
      </w:r>
    </w:p>
    <w:p w:rsidR="001871E5" w:rsidRPr="00267F27" w:rsidRDefault="001871E5" w:rsidP="001871E5">
      <w:pPr>
        <w:rPr>
          <w:rFonts w:ascii="Arial" w:hAnsi="Arial" w:cs="Arial"/>
          <w:sz w:val="20"/>
        </w:rPr>
      </w:pPr>
    </w:p>
    <w:p w:rsidR="001871E5" w:rsidRPr="00267F27" w:rsidRDefault="001871E5" w:rsidP="001871E5">
      <w:pPr>
        <w:rPr>
          <w:rFonts w:ascii="Arial" w:hAnsi="Arial" w:cs="Arial"/>
          <w:b/>
          <w:bCs/>
          <w:sz w:val="20"/>
        </w:rPr>
      </w:pPr>
      <w:r w:rsidRPr="00267F27">
        <w:rPr>
          <w:rFonts w:ascii="Arial" w:hAnsi="Arial" w:cs="Arial"/>
          <w:b/>
          <w:bCs/>
          <w:sz w:val="20"/>
        </w:rPr>
        <w:t>3. závaznost a účinnost</w:t>
      </w:r>
    </w:p>
    <w:p w:rsidR="001871E5" w:rsidRPr="00267F27" w:rsidRDefault="001871E5" w:rsidP="001871E5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Tento školní řád je závazný pro všechny žáky, zaměstnance a zákonné zástupce žáků. Vychází z předpokladu, že všichni si školu zvolili dobrovolně (i žáci a jejich zákonní zástupci na základě svobodné volby školy), a proto předpokládá svobodné využívání práv, ale stejně tak plnění povinností.</w:t>
      </w:r>
    </w:p>
    <w:p w:rsidR="001871E5" w:rsidRPr="00267F27" w:rsidRDefault="001871E5" w:rsidP="001871E5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Tento školní řád nabývá účinnosti </w:t>
      </w:r>
      <w:r w:rsidR="00FB2519" w:rsidRPr="00267F27">
        <w:rPr>
          <w:rFonts w:ascii="Arial" w:hAnsi="Arial" w:cs="Arial"/>
          <w:sz w:val="20"/>
        </w:rPr>
        <w:t xml:space="preserve">dne </w:t>
      </w:r>
      <w:r w:rsidR="005C0A20" w:rsidRPr="00267F27">
        <w:rPr>
          <w:rFonts w:ascii="Arial" w:hAnsi="Arial" w:cs="Arial"/>
          <w:sz w:val="20"/>
        </w:rPr>
        <w:t xml:space="preserve">  </w:t>
      </w:r>
      <w:r w:rsidR="00894F39" w:rsidRPr="00267F27">
        <w:rPr>
          <w:rFonts w:ascii="Arial" w:hAnsi="Arial" w:cs="Arial"/>
          <w:sz w:val="20"/>
        </w:rPr>
        <w:t>21. 09. 2</w:t>
      </w:r>
      <w:r w:rsidR="00FB2519" w:rsidRPr="00267F27">
        <w:rPr>
          <w:rFonts w:ascii="Arial" w:hAnsi="Arial" w:cs="Arial"/>
          <w:sz w:val="20"/>
        </w:rPr>
        <w:t>0</w:t>
      </w:r>
      <w:r w:rsidR="00C93A1E" w:rsidRPr="00267F27">
        <w:rPr>
          <w:rFonts w:ascii="Arial" w:hAnsi="Arial" w:cs="Arial"/>
          <w:sz w:val="20"/>
        </w:rPr>
        <w:t>2</w:t>
      </w:r>
      <w:r w:rsidR="005C0A20" w:rsidRPr="00267F27">
        <w:rPr>
          <w:rFonts w:ascii="Arial" w:hAnsi="Arial" w:cs="Arial"/>
          <w:sz w:val="20"/>
        </w:rPr>
        <w:t>1</w:t>
      </w:r>
    </w:p>
    <w:p w:rsidR="003D75B6" w:rsidRPr="00267F27" w:rsidRDefault="003D75B6" w:rsidP="001871E5">
      <w:pPr>
        <w:pStyle w:val="Nadpis3"/>
        <w:rPr>
          <w:rFonts w:ascii="Arial" w:hAnsi="Arial" w:cs="Arial"/>
          <w:b w:val="0"/>
          <w:bCs w:val="0"/>
          <w:sz w:val="20"/>
          <w:szCs w:val="20"/>
        </w:rPr>
      </w:pPr>
    </w:p>
    <w:p w:rsidR="003D75B6" w:rsidRPr="00267F27" w:rsidRDefault="003D75B6" w:rsidP="001871E5">
      <w:pPr>
        <w:pStyle w:val="Nadpis3"/>
        <w:rPr>
          <w:rFonts w:ascii="Arial" w:hAnsi="Arial" w:cs="Arial"/>
          <w:b w:val="0"/>
          <w:bCs w:val="0"/>
          <w:sz w:val="20"/>
          <w:szCs w:val="20"/>
        </w:rPr>
      </w:pPr>
    </w:p>
    <w:p w:rsidR="001871E5" w:rsidRPr="00267F27" w:rsidRDefault="001871E5" w:rsidP="001871E5">
      <w:pPr>
        <w:pStyle w:val="Nadpis3"/>
        <w:rPr>
          <w:rFonts w:ascii="Arial" w:hAnsi="Arial" w:cs="Arial"/>
          <w:sz w:val="20"/>
          <w:szCs w:val="20"/>
          <w:u w:val="single"/>
        </w:rPr>
      </w:pPr>
      <w:r w:rsidRPr="00267F27">
        <w:rPr>
          <w:rFonts w:ascii="Arial" w:hAnsi="Arial" w:cs="Arial"/>
          <w:sz w:val="20"/>
          <w:szCs w:val="20"/>
          <w:u w:val="single"/>
        </w:rPr>
        <w:t>II. USTANOVENÍ PRO ŽÁKY</w:t>
      </w:r>
    </w:p>
    <w:p w:rsidR="001871E5" w:rsidRPr="00267F27" w:rsidRDefault="001871E5" w:rsidP="001871E5">
      <w:pPr>
        <w:rPr>
          <w:rFonts w:ascii="Arial" w:hAnsi="Arial" w:cs="Arial"/>
          <w:sz w:val="20"/>
        </w:rPr>
      </w:pPr>
    </w:p>
    <w:p w:rsidR="001871E5" w:rsidRPr="00267F27" w:rsidRDefault="001871E5" w:rsidP="001871E5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b/>
          <w:bCs/>
          <w:sz w:val="20"/>
        </w:rPr>
        <w:t>1. výchozí zásada</w:t>
      </w:r>
      <w:r w:rsidRPr="00267F27">
        <w:rPr>
          <w:rFonts w:ascii="Arial" w:hAnsi="Arial" w:cs="Arial"/>
          <w:b/>
          <w:bCs/>
          <w:sz w:val="20"/>
        </w:rPr>
        <w:br/>
      </w:r>
      <w:r w:rsidRPr="00267F27">
        <w:rPr>
          <w:rFonts w:ascii="Arial" w:hAnsi="Arial" w:cs="Arial"/>
          <w:sz w:val="20"/>
        </w:rPr>
        <w:t xml:space="preserve">Systém práv a povinností vychází z toho, že každý žák je svobodnou bytostí. Znamená to vyvážený stav </w:t>
      </w:r>
      <w:r w:rsidRPr="00267F27">
        <w:rPr>
          <w:rFonts w:ascii="Arial" w:hAnsi="Arial" w:cs="Arial"/>
          <w:sz w:val="20"/>
        </w:rPr>
        <w:lastRenderedPageBreak/>
        <w:t>mezi právy a povinnostmi, svobodné rozhodování se v rámci svých práv, ale zároveň plnění povinností a ohled na spolužáky a dospělé pracovníky. Platí zásada: „Moje svobodné jednání nesmí porušovat práva jiných a stanovená pravidla školy.“ Každý žák je zodpovědný za své chování a studijní výsledky.</w:t>
      </w:r>
    </w:p>
    <w:p w:rsidR="001871E5" w:rsidRPr="00267F27" w:rsidRDefault="001871E5" w:rsidP="001871E5">
      <w:pPr>
        <w:pStyle w:val="Prosttext1"/>
        <w:ind w:left="360" w:hanging="360"/>
        <w:rPr>
          <w:rFonts w:ascii="Arial" w:hAnsi="Arial" w:cs="Arial"/>
          <w:b/>
          <w:color w:val="auto"/>
        </w:rPr>
      </w:pPr>
      <w:r w:rsidRPr="00267F27">
        <w:rPr>
          <w:rFonts w:ascii="Arial" w:hAnsi="Arial" w:cs="Arial"/>
          <w:b/>
          <w:color w:val="auto"/>
        </w:rPr>
        <w:t xml:space="preserve">2. práva žáků 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žák má právo: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na </w:t>
      </w:r>
      <w:r w:rsidR="001871E5" w:rsidRPr="00267F27">
        <w:rPr>
          <w:rFonts w:ascii="Arial" w:hAnsi="Arial" w:cs="Arial"/>
          <w:sz w:val="20"/>
        </w:rPr>
        <w:t>vzdělávání a školské služby podle školského zákona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odpočinek a volný čas</w:t>
      </w:r>
    </w:p>
    <w:p w:rsidR="001871E5" w:rsidRPr="00267F27" w:rsidRDefault="007B717A" w:rsidP="001871E5">
      <w:pPr>
        <w:ind w:left="180" w:hanging="18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zabezpečení přístupu k informacím, zejména takovým, které podporují jeho duchovní,   </w:t>
      </w:r>
    </w:p>
    <w:p w:rsidR="001871E5" w:rsidRPr="00267F27" w:rsidRDefault="001871E5" w:rsidP="001871E5">
      <w:pPr>
        <w:ind w:left="180" w:hanging="18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morální</w:t>
      </w:r>
      <w:r w:rsidR="00AA20A7" w:rsidRPr="00267F27">
        <w:rPr>
          <w:rFonts w:ascii="Arial" w:hAnsi="Arial" w:cs="Arial"/>
          <w:sz w:val="20"/>
        </w:rPr>
        <w:t xml:space="preserve"> a </w:t>
      </w:r>
      <w:r w:rsidRPr="00267F27">
        <w:rPr>
          <w:rFonts w:ascii="Arial" w:hAnsi="Arial" w:cs="Arial"/>
          <w:sz w:val="20"/>
        </w:rPr>
        <w:t xml:space="preserve">sociální rozvoj; má právo na ochranu před informacemi, které škodí jeho pozitivnímu vývoji a  </w:t>
      </w:r>
    </w:p>
    <w:p w:rsidR="001871E5" w:rsidRPr="00267F27" w:rsidRDefault="001871E5" w:rsidP="001871E5">
      <w:pPr>
        <w:ind w:left="180" w:hanging="18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nevhodně ovlivňují jeho morálku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být informován o průběhu a výsledcích svého vzdělávání,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vyjádření vlastního názoru ve všech věcech, které se ho týkají; svůj názor musí vyjadřovat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přiměřenou formou, která neodporuje zásadám slušnosti a dobrého občanského soužití; má právo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sdělit svůj názor všem zaměstnancům školy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ochranu před fyzickým nebo psychickým násilím, nedbalým zacházením, před sociálně 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patologickými jevy, před kontakty s narkotiky a psychotropními látkami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poskytnutí pomoci v případě, že se ocitne v nesnázích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život a práci ve zdravém prostředí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zvláštní péči v odůvodněných případech (zdravotní postižení, onemocnění)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informace a poradenskou pomoc školy v záležitostech týkajících se vzdělávání</w:t>
      </w:r>
    </w:p>
    <w:p w:rsidR="008E223C" w:rsidRPr="00267F27" w:rsidRDefault="00655C84" w:rsidP="00E46646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b/>
          <w:sz w:val="20"/>
        </w:rPr>
        <w:t>-</w:t>
      </w:r>
      <w:r w:rsidR="00D64DC7" w:rsidRPr="00267F27">
        <w:rPr>
          <w:rFonts w:ascii="Arial" w:hAnsi="Arial" w:cs="Arial"/>
          <w:b/>
          <w:sz w:val="20"/>
        </w:rPr>
        <w:t xml:space="preserve"> </w:t>
      </w:r>
      <w:r w:rsidR="009B0744" w:rsidRPr="00267F27">
        <w:rPr>
          <w:rFonts w:ascii="Arial" w:hAnsi="Arial" w:cs="Arial"/>
          <w:sz w:val="20"/>
        </w:rPr>
        <w:t>zakládat v rámci školy samosprávné orgány žáků, volit a být do nich voleni, pracovat v</w:t>
      </w:r>
      <w:r w:rsidR="00E46646" w:rsidRPr="00267F27">
        <w:rPr>
          <w:rFonts w:ascii="Arial" w:hAnsi="Arial" w:cs="Arial"/>
          <w:sz w:val="20"/>
        </w:rPr>
        <w:t> </w:t>
      </w:r>
      <w:r w:rsidR="009B0744" w:rsidRPr="00267F27">
        <w:rPr>
          <w:rFonts w:ascii="Arial" w:hAnsi="Arial" w:cs="Arial"/>
          <w:sz w:val="20"/>
        </w:rPr>
        <w:t>nich</w:t>
      </w:r>
      <w:r w:rsidR="00E46646" w:rsidRPr="00267F27">
        <w:rPr>
          <w:rFonts w:ascii="Arial" w:hAnsi="Arial" w:cs="Arial"/>
          <w:sz w:val="20"/>
        </w:rPr>
        <w:br/>
        <w:t xml:space="preserve">  a </w:t>
      </w:r>
      <w:r w:rsidR="009B0744" w:rsidRPr="00267F27">
        <w:rPr>
          <w:rFonts w:ascii="Arial" w:hAnsi="Arial" w:cs="Arial"/>
          <w:sz w:val="20"/>
        </w:rPr>
        <w:t>jejich prostřednictvím se obracet na ředitele školy s tím, že ředitel školy je povinen se</w:t>
      </w:r>
      <w:r w:rsidR="00E46646" w:rsidRPr="00267F27">
        <w:rPr>
          <w:rFonts w:ascii="Arial" w:hAnsi="Arial" w:cs="Arial"/>
          <w:sz w:val="20"/>
        </w:rPr>
        <w:br/>
        <w:t xml:space="preserve">  </w:t>
      </w:r>
      <w:r w:rsidR="009B0744" w:rsidRPr="00267F27">
        <w:rPr>
          <w:rFonts w:ascii="Arial" w:hAnsi="Arial" w:cs="Arial"/>
          <w:sz w:val="20"/>
        </w:rPr>
        <w:t>stanovisky a vyjádřeními těchto samosprávných orgánů zabývat</w:t>
      </w:r>
    </w:p>
    <w:p w:rsidR="001871E5" w:rsidRPr="00267F27" w:rsidRDefault="008E223C" w:rsidP="00E46646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b/>
          <w:sz w:val="20"/>
        </w:rPr>
        <w:t>3</w:t>
      </w:r>
      <w:r w:rsidR="001871E5" w:rsidRPr="00267F27">
        <w:rPr>
          <w:rFonts w:ascii="Arial" w:hAnsi="Arial" w:cs="Arial"/>
          <w:b/>
          <w:sz w:val="20"/>
        </w:rPr>
        <w:t>. povinnosti žáků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žák je povinen: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řádně docházet do školy a řádně se vzdělávat</w:t>
      </w:r>
      <w:r w:rsidR="00C21F48" w:rsidRPr="00267F27">
        <w:rPr>
          <w:rFonts w:ascii="Arial" w:hAnsi="Arial" w:cs="Arial"/>
          <w:sz w:val="20"/>
        </w:rPr>
        <w:t>, jak prezenční, tak distanční formou výuky, při ní v míře odpovídající okolnostem</w:t>
      </w:r>
    </w:p>
    <w:p w:rsidR="00C93A1E" w:rsidRPr="00267F27" w:rsidRDefault="00C93A1E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žáci jsou povinni se vzdělávat distančním způsobem v souladu se Školským zákonem v platném znění, § 184a)  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dodržovat školní a vnitřní řád a předpisy a pokyny školy zařízení k ochraně zdraví a bezpečnosti,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s nimiž byl seznámen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plnit pokyny pedagogických </w:t>
      </w:r>
      <w:r w:rsidR="005A48B8" w:rsidRPr="00267F27">
        <w:rPr>
          <w:rFonts w:ascii="Arial" w:hAnsi="Arial" w:cs="Arial"/>
          <w:sz w:val="20"/>
        </w:rPr>
        <w:t xml:space="preserve">a provozních pracovníků </w:t>
      </w:r>
      <w:r w:rsidR="001871E5" w:rsidRPr="00267F27">
        <w:rPr>
          <w:rFonts w:ascii="Arial" w:hAnsi="Arial" w:cs="Arial"/>
          <w:sz w:val="20"/>
        </w:rPr>
        <w:t>školy vydané v souladu s právními předpisy a školním řádem</w:t>
      </w:r>
    </w:p>
    <w:p w:rsidR="001871E5" w:rsidRPr="00267F27" w:rsidRDefault="007B717A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chodit </w:t>
      </w:r>
      <w:r w:rsidR="001344B3" w:rsidRPr="00267F27">
        <w:rPr>
          <w:rFonts w:ascii="Arial" w:hAnsi="Arial" w:cs="Arial"/>
          <w:sz w:val="20"/>
        </w:rPr>
        <w:t>d</w:t>
      </w:r>
      <w:r w:rsidR="001871E5" w:rsidRPr="00267F27">
        <w:rPr>
          <w:rFonts w:ascii="Arial" w:hAnsi="Arial" w:cs="Arial"/>
          <w:sz w:val="20"/>
        </w:rPr>
        <w:t xml:space="preserve">o školy pravidelně a včas podle rozvrhu hodin a účastnit se činností organizovaných školou;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účast na vyučování nepovinných předmětů a docházka do zájmových kroužků, do školní družiny je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pro přihlášené žáky povinná; odhlásit se může vždy ke konci pololetí  </w:t>
      </w:r>
    </w:p>
    <w:p w:rsidR="001871E5" w:rsidRPr="00267F27" w:rsidRDefault="007B717A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zacházet s učebnicemi a školními potřebami šetrně, udržovat své místo, třídu i ostatní školní prostory v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čistotě a pořádku, chránit majetek před poškozením; nosit do školy učebnice a školní potřeby podle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rozvrhu hodin a pokynů učitelů.   </w:t>
      </w:r>
    </w:p>
    <w:p w:rsidR="00C2681F" w:rsidRPr="00267F27" w:rsidRDefault="007B717A" w:rsidP="001871E5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svým chováním neohrožovat své spolužáky a dospělé, chovat se slušně a ohleduplně</w:t>
      </w:r>
    </w:p>
    <w:p w:rsidR="00123148" w:rsidRPr="00267F27" w:rsidRDefault="00123148" w:rsidP="001871E5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- pokud některý žák svým chováním znemožňuje ostatním spolužákům řádně se vzdělávat, může být po nezbytně nutnou dobu vzděláván odděleně za přítomnosti jiného vyučujícího  </w:t>
      </w:r>
    </w:p>
    <w:p w:rsidR="00C2681F" w:rsidRPr="00267F27" w:rsidRDefault="00C2681F" w:rsidP="00C2681F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 zvláště hrubé</w:t>
      </w:r>
      <w:r w:rsidR="001871E5" w:rsidRPr="00267F27">
        <w:rPr>
          <w:rFonts w:ascii="Arial" w:hAnsi="Arial" w:cs="Arial"/>
          <w:color w:val="auto"/>
        </w:rPr>
        <w:t xml:space="preserve"> slovní a úmyslné fyzické útoky žáka vůči pracovníkům šk</w:t>
      </w:r>
      <w:r w:rsidRPr="00267F27">
        <w:rPr>
          <w:rFonts w:ascii="Arial" w:hAnsi="Arial" w:cs="Arial"/>
          <w:color w:val="auto"/>
        </w:rPr>
        <w:t xml:space="preserve">oly se vždy považují za závažné  </w:t>
      </w:r>
    </w:p>
    <w:p w:rsidR="001871E5" w:rsidRPr="00267F27" w:rsidRDefault="00C2681F" w:rsidP="00C2681F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</w:t>
      </w:r>
      <w:r w:rsidR="001871E5" w:rsidRPr="00267F27">
        <w:rPr>
          <w:rFonts w:ascii="Arial" w:hAnsi="Arial" w:cs="Arial"/>
          <w:color w:val="auto"/>
        </w:rPr>
        <w:t>zaviněné porušení povinností stanovených tímto zákonem.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 době vyučování (s výjimkou polední přestávky) nesmí žák opustit areál školy bez vědomí učitele</w:t>
      </w:r>
    </w:p>
    <w:p w:rsidR="001871E5" w:rsidRPr="00267F27" w:rsidRDefault="007B717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oblečení žáků musí odpovídat prostředí školy jako pracovišti a splňovat požadavky na bezpečnost a </w:t>
      </w:r>
    </w:p>
    <w:p w:rsidR="00C2681F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ochranu zdraví</w:t>
      </w:r>
    </w:p>
    <w:p w:rsidR="00B025FA" w:rsidRPr="00267F27" w:rsidRDefault="00B025FA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Pr="00267F27">
        <w:rPr>
          <w:sz w:val="22"/>
        </w:rPr>
        <w:t xml:space="preserve"> </w:t>
      </w:r>
      <w:r w:rsidRPr="00267F27">
        <w:rPr>
          <w:rFonts w:ascii="Arial" w:hAnsi="Arial" w:cs="Arial"/>
          <w:sz w:val="20"/>
        </w:rPr>
        <w:t>žák je povinen být v případě mimořádných opatření vybaven ochrannými prostředky dýchacích cest a používat je předepsaným způsobem</w:t>
      </w:r>
    </w:p>
    <w:p w:rsidR="001871E5" w:rsidRPr="00267F27" w:rsidRDefault="00C2681F" w:rsidP="00C2681F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</w:t>
      </w:r>
      <w:r w:rsidRPr="00267F27">
        <w:rPr>
          <w:rFonts w:ascii="Arial" w:hAnsi="Arial" w:cs="Arial"/>
          <w:sz w:val="20"/>
        </w:rPr>
        <w:t>n</w:t>
      </w:r>
      <w:r w:rsidR="001871E5" w:rsidRPr="00267F27">
        <w:rPr>
          <w:rFonts w:ascii="Arial" w:hAnsi="Arial" w:cs="Arial"/>
          <w:sz w:val="20"/>
        </w:rPr>
        <w:t xml:space="preserve">a hodiny TV má žák vhodný cvičební úbor, není možno nosit ozdobné předměty </w:t>
      </w:r>
    </w:p>
    <w:p w:rsidR="00C2681F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které mohou způsobit při cvičení poškození zdraví.</w:t>
      </w:r>
    </w:p>
    <w:p w:rsidR="001871E5" w:rsidRPr="00267F27" w:rsidRDefault="00C2681F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v</w:t>
      </w:r>
      <w:r w:rsidR="001871E5" w:rsidRPr="00267F27">
        <w:rPr>
          <w:rFonts w:ascii="Arial" w:hAnsi="Arial" w:cs="Arial"/>
          <w:sz w:val="20"/>
        </w:rPr>
        <w:t>e škole se žák přezouvá</w:t>
      </w:r>
    </w:p>
    <w:p w:rsidR="001871E5" w:rsidRPr="00267F27" w:rsidRDefault="007B717A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do školy žáci nosí pouze věci potřebné k výuce, cenné věci do školy nenosí</w:t>
      </w:r>
      <w:r w:rsidR="000D0C41" w:rsidRPr="00267F27">
        <w:rPr>
          <w:rFonts w:ascii="Arial" w:hAnsi="Arial" w:cs="Arial"/>
          <w:sz w:val="20"/>
        </w:rPr>
        <w:t>,</w:t>
      </w:r>
      <w:r w:rsidR="001871E5" w:rsidRPr="00267F27">
        <w:rPr>
          <w:rFonts w:ascii="Arial" w:hAnsi="Arial" w:cs="Arial"/>
          <w:sz w:val="20"/>
        </w:rPr>
        <w:t xml:space="preserve"> </w:t>
      </w:r>
      <w:r w:rsidR="000D0C41" w:rsidRPr="00267F27">
        <w:rPr>
          <w:rFonts w:ascii="Arial" w:hAnsi="Arial" w:cs="Arial"/>
          <w:sz w:val="20"/>
        </w:rPr>
        <w:t>h</w:t>
      </w:r>
      <w:r w:rsidR="001871E5" w:rsidRPr="00267F27">
        <w:rPr>
          <w:rFonts w:ascii="Arial" w:hAnsi="Arial" w:cs="Arial"/>
          <w:sz w:val="20"/>
        </w:rPr>
        <w:t xml:space="preserve">odinky, šperky, mobilní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telefony apod. mají neustále u sebe, mají zakázáno je odkládat</w:t>
      </w:r>
      <w:r w:rsidR="000D0C41" w:rsidRPr="00267F27">
        <w:rPr>
          <w:rFonts w:ascii="Arial" w:hAnsi="Arial" w:cs="Arial"/>
          <w:sz w:val="20"/>
        </w:rPr>
        <w:t>, p</w:t>
      </w:r>
      <w:r w:rsidRPr="00267F27">
        <w:rPr>
          <w:rFonts w:ascii="Arial" w:hAnsi="Arial" w:cs="Arial"/>
          <w:sz w:val="20"/>
        </w:rPr>
        <w:t>ouze z bezpečnostních důvodů</w:t>
      </w:r>
    </w:p>
    <w:p w:rsidR="000D0C41" w:rsidRPr="00267F27" w:rsidRDefault="001871E5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(tělesná výchova) je odkládají na místo určené vyučujícím</w:t>
      </w:r>
    </w:p>
    <w:p w:rsidR="000D0C41" w:rsidRPr="00267F27" w:rsidRDefault="000D0C41" w:rsidP="000D0C41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</w:t>
      </w:r>
      <w:r w:rsidRPr="00267F27">
        <w:rPr>
          <w:rFonts w:ascii="Arial" w:hAnsi="Arial" w:cs="Arial"/>
          <w:sz w:val="20"/>
        </w:rPr>
        <w:t>d</w:t>
      </w:r>
      <w:r w:rsidR="001871E5" w:rsidRPr="00267F27">
        <w:rPr>
          <w:rFonts w:ascii="Arial" w:hAnsi="Arial" w:cs="Arial"/>
          <w:sz w:val="20"/>
        </w:rPr>
        <w:t>o školy se nesmí nosit věci, které by mohly způsobit úraz, ohrozit zdraví nebo ohrožovat mravní</w:t>
      </w:r>
    </w:p>
    <w:p w:rsidR="001871E5" w:rsidRPr="00267F27" w:rsidRDefault="000D0C41" w:rsidP="000D0C41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 </w:t>
      </w:r>
      <w:r w:rsidR="001871E5" w:rsidRPr="00267F27">
        <w:rPr>
          <w:rFonts w:ascii="Arial" w:hAnsi="Arial" w:cs="Arial"/>
          <w:sz w:val="20"/>
        </w:rPr>
        <w:t>výchovu žáků</w:t>
      </w:r>
    </w:p>
    <w:p w:rsidR="001871E5" w:rsidRPr="00267F27" w:rsidRDefault="007B717A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 době výuky nesmí mít mobilní telefon zapnutou zvukovou signalizaci</w:t>
      </w:r>
      <w:r w:rsidR="000D0C41" w:rsidRPr="00267F27">
        <w:rPr>
          <w:rFonts w:ascii="Arial" w:hAnsi="Arial" w:cs="Arial"/>
          <w:sz w:val="20"/>
        </w:rPr>
        <w:t>, ž</w:t>
      </w:r>
      <w:r w:rsidR="001871E5" w:rsidRPr="00267F27">
        <w:rPr>
          <w:rFonts w:ascii="Arial" w:hAnsi="Arial" w:cs="Arial"/>
          <w:sz w:val="20"/>
        </w:rPr>
        <w:t xml:space="preserve">áci jsou povinni dodržovat  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§ 12 občanského zákoníku „ Písemnosti osobní povahy, podobizny, obrazové snímky a obrazové a  </w:t>
      </w:r>
    </w:p>
    <w:p w:rsidR="00A12113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zvukové záznamy týkající se fyzické osoby nebo jejích projevů osobní povahy smějí být pořízeny nebo </w:t>
      </w:r>
    </w:p>
    <w:p w:rsidR="001871E5" w:rsidRPr="00267F27" w:rsidRDefault="00A12113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>použity jen s jejím svolením.„</w:t>
      </w:r>
    </w:p>
    <w:p w:rsidR="001871E5" w:rsidRPr="00267F27" w:rsidRDefault="007B717A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dodržovat pořádek ve všech prostorách školy i jejím okolí</w:t>
      </w:r>
    </w:p>
    <w:p w:rsidR="001871E5" w:rsidRPr="00267F27" w:rsidRDefault="007B717A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chovat se šetrně ke školnímu majetku i majetku spolužáků</w:t>
      </w:r>
    </w:p>
    <w:p w:rsidR="001871E5" w:rsidRPr="00267F27" w:rsidRDefault="007B717A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ve školní jídelně dodržovat pravidla slušného stolování</w:t>
      </w:r>
    </w:p>
    <w:p w:rsidR="00A12113" w:rsidRPr="00267F27" w:rsidRDefault="007B717A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</w:t>
      </w:r>
      <w:r w:rsidR="00A12113" w:rsidRPr="00267F27">
        <w:rPr>
          <w:rFonts w:ascii="Arial" w:hAnsi="Arial" w:cs="Arial"/>
          <w:sz w:val="20"/>
        </w:rPr>
        <w:t>z</w:t>
      </w:r>
      <w:r w:rsidR="001871E5" w:rsidRPr="00267F27">
        <w:rPr>
          <w:rFonts w:ascii="Arial" w:hAnsi="Arial" w:cs="Arial"/>
          <w:sz w:val="20"/>
        </w:rPr>
        <w:t>tráty věcí hlásit neprodleně svému třídnímu učiteli</w:t>
      </w:r>
      <w:r w:rsidR="000D0C41" w:rsidRPr="00267F27">
        <w:rPr>
          <w:rFonts w:ascii="Arial" w:hAnsi="Arial" w:cs="Arial"/>
          <w:sz w:val="20"/>
        </w:rPr>
        <w:t>, ž</w:t>
      </w:r>
      <w:r w:rsidR="001871E5" w:rsidRPr="00267F27">
        <w:rPr>
          <w:rFonts w:ascii="Arial" w:hAnsi="Arial" w:cs="Arial"/>
          <w:sz w:val="20"/>
        </w:rPr>
        <w:t xml:space="preserve">áci dbají na dostatečné zajištění svých věcí </w:t>
      </w:r>
      <w:r w:rsidR="00A12113" w:rsidRPr="00267F27">
        <w:rPr>
          <w:rFonts w:ascii="Arial" w:hAnsi="Arial" w:cs="Arial"/>
          <w:sz w:val="20"/>
        </w:rPr>
        <w:t>–</w:t>
      </w:r>
      <w:r w:rsidR="001871E5" w:rsidRPr="00267F27">
        <w:rPr>
          <w:rFonts w:ascii="Arial" w:hAnsi="Arial" w:cs="Arial"/>
          <w:sz w:val="20"/>
        </w:rPr>
        <w:t xml:space="preserve"> </w:t>
      </w:r>
    </w:p>
    <w:p w:rsidR="000D0C41" w:rsidRPr="00267F27" w:rsidRDefault="00A12113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lastRenderedPageBreak/>
        <w:t xml:space="preserve">  </w:t>
      </w:r>
      <w:r w:rsidR="001871E5" w:rsidRPr="00267F27">
        <w:rPr>
          <w:rFonts w:ascii="Arial" w:hAnsi="Arial" w:cs="Arial"/>
          <w:sz w:val="20"/>
        </w:rPr>
        <w:t>uzamykání šaten,</w:t>
      </w:r>
      <w:r w:rsidR="007B717A" w:rsidRPr="00267F27">
        <w:rPr>
          <w:rFonts w:ascii="Arial" w:hAnsi="Arial" w:cs="Arial"/>
          <w:sz w:val="20"/>
        </w:rPr>
        <w:t xml:space="preserve"> </w:t>
      </w:r>
      <w:r w:rsidR="001871E5" w:rsidRPr="00267F27">
        <w:rPr>
          <w:rFonts w:ascii="Arial" w:hAnsi="Arial" w:cs="Arial"/>
          <w:sz w:val="20"/>
        </w:rPr>
        <w:t>tříd</w:t>
      </w:r>
    </w:p>
    <w:p w:rsidR="00D64DC7" w:rsidRPr="00267F27" w:rsidRDefault="00D64DC7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respektovat děti ze třídy MŠ, chovat se ohleduplně</w:t>
      </w:r>
    </w:p>
    <w:p w:rsidR="000D0C41" w:rsidRPr="00267F27" w:rsidRDefault="000D0C41" w:rsidP="000D0C41">
      <w:pPr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D64DC7" w:rsidRPr="00267F27">
        <w:rPr>
          <w:rFonts w:ascii="Arial" w:hAnsi="Arial" w:cs="Arial"/>
          <w:sz w:val="20"/>
        </w:rPr>
        <w:t xml:space="preserve"> </w:t>
      </w:r>
      <w:r w:rsidRPr="00267F27">
        <w:rPr>
          <w:rFonts w:ascii="Arial" w:hAnsi="Arial" w:cs="Arial"/>
          <w:sz w:val="20"/>
        </w:rPr>
        <w:t xml:space="preserve">nevstupovat do prostorů třídy MŠ – šatna, chodba, WC a učebna </w:t>
      </w:r>
    </w:p>
    <w:p w:rsidR="000D0C41" w:rsidRPr="00267F27" w:rsidRDefault="000D0C41" w:rsidP="001871E5">
      <w:pPr>
        <w:ind w:left="360" w:hanging="360"/>
        <w:rPr>
          <w:rFonts w:ascii="Arial" w:hAnsi="Arial" w:cs="Arial"/>
          <w:sz w:val="20"/>
        </w:rPr>
      </w:pPr>
    </w:p>
    <w:p w:rsidR="00325B5D" w:rsidRPr="00267F27" w:rsidRDefault="00325B5D" w:rsidP="00E46646">
      <w:pPr>
        <w:rPr>
          <w:rFonts w:ascii="Arial" w:hAnsi="Arial" w:cs="Arial"/>
          <w:sz w:val="20"/>
        </w:rPr>
      </w:pPr>
    </w:p>
    <w:p w:rsidR="001871E5" w:rsidRPr="00267F27" w:rsidRDefault="001871E5" w:rsidP="00E46646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Při porušení povinností stanovených tímto školním řádem lze podle závažnosti porušení žákovi uložit:</w:t>
      </w:r>
      <w:r w:rsidRPr="00267F27">
        <w:rPr>
          <w:rFonts w:ascii="Arial" w:hAnsi="Arial" w:cs="Arial"/>
          <w:sz w:val="20"/>
        </w:rPr>
        <w:br/>
      </w:r>
      <w:r w:rsidR="00E46646" w:rsidRPr="00267F27">
        <w:rPr>
          <w:rFonts w:ascii="Arial" w:hAnsi="Arial" w:cs="Arial"/>
          <w:sz w:val="20"/>
        </w:rPr>
        <w:t xml:space="preserve">      </w:t>
      </w:r>
      <w:r w:rsidR="0087367E" w:rsidRPr="00267F27">
        <w:rPr>
          <w:rFonts w:ascii="Arial" w:hAnsi="Arial" w:cs="Arial"/>
          <w:sz w:val="20"/>
        </w:rPr>
        <w:t>-</w:t>
      </w:r>
      <w:r w:rsidRPr="00267F27">
        <w:rPr>
          <w:rFonts w:ascii="Arial" w:hAnsi="Arial" w:cs="Arial"/>
          <w:sz w:val="20"/>
        </w:rPr>
        <w:t xml:space="preserve"> napomenutí třídního učitele</w:t>
      </w:r>
    </w:p>
    <w:p w:rsidR="001871E5" w:rsidRPr="00267F27" w:rsidRDefault="0087367E" w:rsidP="001871E5">
      <w:pPr>
        <w:ind w:left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důtku třídního učitele</w:t>
      </w:r>
    </w:p>
    <w:p w:rsidR="001871E5" w:rsidRPr="00267F27" w:rsidRDefault="0087367E" w:rsidP="001871E5">
      <w:pPr>
        <w:ind w:left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důtku ředitele školy</w:t>
      </w:r>
    </w:p>
    <w:p w:rsidR="001871E5" w:rsidRPr="00267F27" w:rsidRDefault="001871E5" w:rsidP="0087367E">
      <w:pPr>
        <w:pStyle w:val="Zkladntext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Škola neprodleně oznámí uložení napomenutí nebo důtky a jeh</w:t>
      </w:r>
      <w:r w:rsidR="0087367E" w:rsidRPr="00267F27">
        <w:rPr>
          <w:rFonts w:ascii="Arial" w:hAnsi="Arial" w:cs="Arial"/>
          <w:sz w:val="20"/>
        </w:rPr>
        <w:t xml:space="preserve">o důvody prokazatelným způsobem </w:t>
      </w:r>
      <w:r w:rsidRPr="00267F27">
        <w:rPr>
          <w:rFonts w:ascii="Arial" w:hAnsi="Arial" w:cs="Arial"/>
          <w:sz w:val="20"/>
        </w:rPr>
        <w:t>žákovi a jeho zákonnému zástupci a zaznamená je do dokumentace školy.</w:t>
      </w:r>
    </w:p>
    <w:p w:rsidR="0087367E" w:rsidRPr="00267F27" w:rsidRDefault="0087367E" w:rsidP="0087367E">
      <w:pPr>
        <w:ind w:left="142" w:hanging="142"/>
        <w:rPr>
          <w:rFonts w:ascii="Arial" w:hAnsi="Arial" w:cs="Arial"/>
          <w:sz w:val="20"/>
        </w:rPr>
      </w:pPr>
    </w:p>
    <w:p w:rsidR="001871E5" w:rsidRPr="00267F27" w:rsidRDefault="001871E5" w:rsidP="001871E5">
      <w:pPr>
        <w:ind w:left="360" w:hanging="360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u w:val="single"/>
        </w:rPr>
        <w:t>III</w:t>
      </w:r>
      <w:r w:rsidRPr="00267F27">
        <w:rPr>
          <w:rFonts w:ascii="Arial" w:hAnsi="Arial" w:cs="Arial"/>
          <w:b/>
          <w:sz w:val="20"/>
          <w:u w:val="single"/>
        </w:rPr>
        <w:t xml:space="preserve">. </w:t>
      </w:r>
      <w:r w:rsidR="008F3BE6" w:rsidRPr="00267F27">
        <w:rPr>
          <w:rFonts w:ascii="Arial" w:hAnsi="Arial" w:cs="Arial"/>
          <w:b/>
          <w:sz w:val="20"/>
          <w:u w:val="single"/>
        </w:rPr>
        <w:t xml:space="preserve"> a) </w:t>
      </w:r>
      <w:r w:rsidRPr="00267F27">
        <w:rPr>
          <w:rFonts w:ascii="Arial" w:hAnsi="Arial" w:cs="Arial"/>
          <w:b/>
          <w:sz w:val="20"/>
          <w:u w:val="single"/>
        </w:rPr>
        <w:t>REŽIM ČINNOSTI VE ŠKOLE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b/>
          <w:sz w:val="20"/>
        </w:rPr>
      </w:pPr>
    </w:p>
    <w:p w:rsidR="001871E5" w:rsidRPr="00267F27" w:rsidRDefault="001871E5" w:rsidP="001871E5">
      <w:pPr>
        <w:ind w:left="360" w:hanging="360"/>
        <w:rPr>
          <w:rFonts w:ascii="Arial" w:hAnsi="Arial" w:cs="Arial"/>
          <w:b/>
          <w:sz w:val="20"/>
        </w:rPr>
      </w:pPr>
      <w:r w:rsidRPr="00267F27">
        <w:rPr>
          <w:rFonts w:ascii="Arial" w:hAnsi="Arial" w:cs="Arial"/>
          <w:b/>
          <w:sz w:val="20"/>
        </w:rPr>
        <w:t>1. organizace činnosti ve škole</w:t>
      </w:r>
    </w:p>
    <w:p w:rsidR="00A12113" w:rsidRPr="00267F27" w:rsidRDefault="004651EC" w:rsidP="00A12113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1.1</w:t>
      </w:r>
      <w:r w:rsidR="001871E5" w:rsidRPr="00267F27">
        <w:rPr>
          <w:rFonts w:ascii="Arial" w:hAnsi="Arial" w:cs="Arial"/>
          <w:sz w:val="20"/>
        </w:rPr>
        <w:t xml:space="preserve"> vyučování začíná v 8.00 hodin, vyučování výjimečně zařazené na dřívější dobu nesmí začínat dříve  </w:t>
      </w:r>
    </w:p>
    <w:p w:rsidR="001871E5" w:rsidRPr="00267F27" w:rsidRDefault="001871E5" w:rsidP="0087367E">
      <w:pPr>
        <w:ind w:left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než v 7 hodin. Vyučování probíhá podle časového rozvržení vyučovacích hodin a přestávek, které je přílohou tohoto řádu. Rozvrhy hodin </w:t>
      </w:r>
      <w:r w:rsidR="001344B3" w:rsidRPr="00267F27">
        <w:rPr>
          <w:rFonts w:ascii="Arial" w:hAnsi="Arial" w:cs="Arial"/>
          <w:sz w:val="20"/>
        </w:rPr>
        <w:t xml:space="preserve">jsou uvedeny v systému </w:t>
      </w:r>
      <w:r w:rsidR="004E1BD4" w:rsidRPr="00267F27">
        <w:rPr>
          <w:rFonts w:ascii="Arial" w:hAnsi="Arial" w:cs="Arial"/>
          <w:sz w:val="20"/>
        </w:rPr>
        <w:t>DM SOFTWARE (ŠKOLA ONLINE)</w:t>
      </w:r>
      <w:r w:rsidRPr="00267F27">
        <w:rPr>
          <w:rFonts w:ascii="Arial" w:hAnsi="Arial" w:cs="Arial"/>
          <w:sz w:val="20"/>
        </w:rPr>
        <w:t>. Vyučování končí nejpozději v 16 hodin. Vyučovací hodina trvá 45 minut. V odůvodněných případech lze vyučovací hodiny dělit a spojovat, v tomto případě je odlišná doba ukončení vyučování oznámena rodičům.</w:t>
      </w:r>
    </w:p>
    <w:p w:rsidR="001871E5" w:rsidRPr="00267F27" w:rsidRDefault="004651EC" w:rsidP="0087367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1.2</w:t>
      </w:r>
      <w:r w:rsidR="001871E5" w:rsidRPr="00267F27">
        <w:rPr>
          <w:rFonts w:ascii="Arial" w:hAnsi="Arial" w:cs="Arial"/>
          <w:sz w:val="20"/>
        </w:rPr>
        <w:t xml:space="preserve"> žáci</w:t>
      </w:r>
      <w:r w:rsidR="003E4D41" w:rsidRPr="00267F27">
        <w:rPr>
          <w:rFonts w:ascii="Arial" w:hAnsi="Arial" w:cs="Arial"/>
          <w:sz w:val="20"/>
        </w:rPr>
        <w:t xml:space="preserve"> mají v </w:t>
      </w:r>
      <w:r w:rsidR="001871E5" w:rsidRPr="00267F27">
        <w:rPr>
          <w:rFonts w:ascii="Arial" w:hAnsi="Arial" w:cs="Arial"/>
          <w:sz w:val="20"/>
        </w:rPr>
        <w:t xml:space="preserve">dopoledním vyučování nejvýše </w:t>
      </w:r>
      <w:r w:rsidR="003E4D41" w:rsidRPr="00267F27">
        <w:rPr>
          <w:rFonts w:ascii="Arial" w:hAnsi="Arial" w:cs="Arial"/>
          <w:sz w:val="20"/>
        </w:rPr>
        <w:t>6</w:t>
      </w:r>
      <w:r w:rsidR="001871E5" w:rsidRPr="00267F27">
        <w:rPr>
          <w:rFonts w:ascii="Arial" w:hAnsi="Arial" w:cs="Arial"/>
          <w:sz w:val="20"/>
        </w:rPr>
        <w:t xml:space="preserve"> vyučovacích hodin</w:t>
      </w:r>
      <w:r w:rsidR="003E4D41" w:rsidRPr="00267F27">
        <w:rPr>
          <w:rFonts w:ascii="Arial" w:hAnsi="Arial" w:cs="Arial"/>
          <w:sz w:val="20"/>
        </w:rPr>
        <w:t xml:space="preserve"> a v odpoledním vyučování nejvýše </w:t>
      </w:r>
      <w:r w:rsidR="007A7D28" w:rsidRPr="00267F27">
        <w:rPr>
          <w:rFonts w:ascii="Arial" w:hAnsi="Arial" w:cs="Arial"/>
          <w:sz w:val="20"/>
        </w:rPr>
        <w:t>2</w:t>
      </w:r>
      <w:r w:rsidR="003E4D41" w:rsidRPr="00267F27">
        <w:rPr>
          <w:rFonts w:ascii="Arial" w:hAnsi="Arial" w:cs="Arial"/>
          <w:sz w:val="20"/>
        </w:rPr>
        <w:t xml:space="preserve"> vyučovací hodiny</w:t>
      </w:r>
    </w:p>
    <w:p w:rsidR="0088131E" w:rsidRPr="00267F27" w:rsidRDefault="004651EC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1.3</w:t>
      </w:r>
      <w:r w:rsidR="001871E5" w:rsidRPr="00267F27">
        <w:rPr>
          <w:rFonts w:ascii="Arial" w:hAnsi="Arial" w:cs="Arial"/>
          <w:sz w:val="20"/>
        </w:rPr>
        <w:t xml:space="preserve"> školní budova se pro žáky otevírá v 7.40 hodin (žákům je umožněn vstup do budovy 20 minut před </w:t>
      </w:r>
      <w:r w:rsidR="0088131E" w:rsidRPr="00267F27">
        <w:rPr>
          <w:rFonts w:ascii="Arial" w:hAnsi="Arial" w:cs="Arial"/>
          <w:sz w:val="20"/>
        </w:rPr>
        <w:t xml:space="preserve">  </w:t>
      </w:r>
    </w:p>
    <w:p w:rsidR="001871E5" w:rsidRPr="00267F27" w:rsidRDefault="0088131E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>začátkem dopoledního vyučování</w:t>
      </w:r>
      <w:r w:rsidR="00A03B24" w:rsidRPr="00267F27">
        <w:rPr>
          <w:rFonts w:ascii="Arial" w:hAnsi="Arial" w:cs="Arial"/>
          <w:sz w:val="20"/>
        </w:rPr>
        <w:t>. Při vstupu do budovy školy jsou žáci povinni přiložit čip k přístupovému systému (bude zaevidován jejich příchod do školy), totéž platí při odchodu z budovy. Ž</w:t>
      </w:r>
      <w:r w:rsidR="007C5853" w:rsidRPr="00267F27">
        <w:rPr>
          <w:rFonts w:ascii="Arial" w:hAnsi="Arial" w:cs="Arial"/>
          <w:sz w:val="20"/>
        </w:rPr>
        <w:t xml:space="preserve">ákům je umožněn vstup a pobyt v budově školy i o přestávce mezi dopoledním a odpoledním vyučováním. </w:t>
      </w:r>
      <w:r w:rsidR="001871E5" w:rsidRPr="00267F27">
        <w:rPr>
          <w:rFonts w:ascii="Arial" w:hAnsi="Arial" w:cs="Arial"/>
          <w:sz w:val="20"/>
        </w:rPr>
        <w:t>V jinou dobu vstupují žáci do školy pouze na vyzvání  zaměstnanců školy, kteří nad nimi zajišťují pedagogický d</w:t>
      </w:r>
      <w:r w:rsidR="0087367E" w:rsidRPr="00267F27">
        <w:rPr>
          <w:rFonts w:ascii="Arial" w:hAnsi="Arial" w:cs="Arial"/>
          <w:sz w:val="20"/>
        </w:rPr>
        <w:t>ohled</w:t>
      </w:r>
      <w:r w:rsidR="001871E5" w:rsidRPr="00267F27">
        <w:rPr>
          <w:rFonts w:ascii="Arial" w:hAnsi="Arial" w:cs="Arial"/>
          <w:sz w:val="20"/>
        </w:rPr>
        <w:t>. Do</w:t>
      </w:r>
      <w:r w:rsidR="0087367E" w:rsidRPr="00267F27">
        <w:rPr>
          <w:rFonts w:ascii="Arial" w:hAnsi="Arial" w:cs="Arial"/>
          <w:sz w:val="20"/>
        </w:rPr>
        <w:t>hled</w:t>
      </w:r>
      <w:r w:rsidR="001871E5" w:rsidRPr="00267F27">
        <w:rPr>
          <w:rFonts w:ascii="Arial" w:hAnsi="Arial" w:cs="Arial"/>
          <w:sz w:val="20"/>
        </w:rPr>
        <w:t xml:space="preserve"> nad žáky je zajištěn po celou dobu jejich pobytu ve školní budově, přehled do</w:t>
      </w:r>
      <w:r w:rsidRPr="00267F27">
        <w:rPr>
          <w:rFonts w:ascii="Arial" w:hAnsi="Arial" w:cs="Arial"/>
          <w:sz w:val="20"/>
        </w:rPr>
        <w:t xml:space="preserve">hledů </w:t>
      </w:r>
      <w:r w:rsidR="001871E5" w:rsidRPr="00267F27">
        <w:rPr>
          <w:rFonts w:ascii="Arial" w:hAnsi="Arial" w:cs="Arial"/>
          <w:sz w:val="20"/>
        </w:rPr>
        <w:t>je vyvěšen na všech úsecích, kde do</w:t>
      </w:r>
      <w:r w:rsidRPr="00267F27">
        <w:rPr>
          <w:rFonts w:ascii="Arial" w:hAnsi="Arial" w:cs="Arial"/>
          <w:sz w:val="20"/>
        </w:rPr>
        <w:t>hled</w:t>
      </w:r>
      <w:r w:rsidR="001871E5" w:rsidRPr="00267F27">
        <w:rPr>
          <w:rFonts w:ascii="Arial" w:hAnsi="Arial" w:cs="Arial"/>
          <w:sz w:val="20"/>
        </w:rPr>
        <w:t xml:space="preserve"> probíhá.</w:t>
      </w:r>
    </w:p>
    <w:p w:rsidR="0088131E" w:rsidRPr="00267F27" w:rsidRDefault="004651EC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1.4</w:t>
      </w:r>
      <w:r w:rsidR="001871E5" w:rsidRPr="00267F27">
        <w:rPr>
          <w:rFonts w:ascii="Arial" w:hAnsi="Arial" w:cs="Arial"/>
          <w:sz w:val="20"/>
        </w:rPr>
        <w:t xml:space="preserve"> přestávky mezi vyučovacími hodinami jsou desetiminutové. Po druhé vyučovací hodině se zařazuje </w:t>
      </w:r>
    </w:p>
    <w:p w:rsidR="004D3306" w:rsidRPr="00267F27" w:rsidRDefault="0088131E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 xml:space="preserve">přestávka v délce 20 minut. Přestávka mezi dopoledním a odpoledním vyučováním trvá </w:t>
      </w:r>
      <w:r w:rsidR="007C5853" w:rsidRPr="00267F27">
        <w:rPr>
          <w:rFonts w:ascii="Arial" w:hAnsi="Arial" w:cs="Arial"/>
          <w:sz w:val="20"/>
        </w:rPr>
        <w:t>30</w:t>
      </w:r>
      <w:r w:rsidR="001871E5" w:rsidRPr="00267F27">
        <w:rPr>
          <w:rFonts w:ascii="Arial" w:hAnsi="Arial" w:cs="Arial"/>
          <w:sz w:val="20"/>
        </w:rPr>
        <w:t xml:space="preserve"> minut.</w:t>
      </w:r>
    </w:p>
    <w:p w:rsidR="001871E5" w:rsidRPr="00267F27" w:rsidRDefault="004651EC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1.5</w:t>
      </w:r>
      <w:r w:rsidR="001871E5" w:rsidRPr="00267F27">
        <w:rPr>
          <w:rFonts w:ascii="Arial" w:hAnsi="Arial" w:cs="Arial"/>
          <w:sz w:val="20"/>
        </w:rPr>
        <w:t xml:space="preserve"> po příchodu do budovy si žáci odkládají obuv a svršky v šatnách a ihned odcházejí do učeben.  V šatnách se nezdržují. V průběhu vyučování je žákům vstup do šaten povolen pouze se svolením vyučujícího.</w:t>
      </w:r>
    </w:p>
    <w:p w:rsidR="001871E5" w:rsidRPr="00267F27" w:rsidRDefault="004651EC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1.6</w:t>
      </w:r>
      <w:r w:rsidR="001871E5" w:rsidRPr="00267F27">
        <w:rPr>
          <w:rFonts w:ascii="Arial" w:hAnsi="Arial" w:cs="Arial"/>
          <w:sz w:val="20"/>
        </w:rPr>
        <w:t xml:space="preserve"> při organizaci výuky jinak než ve vyučovacích hodinách stanoví zařazení a délku přestávek pedagog pověřeným vedením akce podle charakteru činnosti a s přihlédnutím k základním fyziologickým potřebám žáků.</w:t>
      </w:r>
    </w:p>
    <w:p w:rsidR="001871E5" w:rsidRPr="00267F27" w:rsidRDefault="004651EC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1.7</w:t>
      </w:r>
      <w:r w:rsidR="0088131E"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bezpečnost a ochranu zdraví žáků ve škole zajišťuje škola svými zaměstnanci, pedagogickými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i nepedagogickými. Zaměstnance, který není pedagogickým pracovníkem, může ředitel školy</w:t>
      </w:r>
    </w:p>
    <w:p w:rsidR="001871E5" w:rsidRPr="00267F27" w:rsidRDefault="001871E5" w:rsidP="0088131E">
      <w:pPr>
        <w:ind w:left="284" w:hanging="284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k zajištění bezpečnosti a ochrany zdraví žáků určit pouze, pokud je zletilý a způsobilý k právním úkonům.</w:t>
      </w:r>
    </w:p>
    <w:p w:rsidR="001871E5" w:rsidRPr="00267F27" w:rsidRDefault="004651EC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1.8</w:t>
      </w:r>
      <w:r w:rsidR="001871E5" w:rsidRPr="00267F27">
        <w:rPr>
          <w:rFonts w:ascii="Arial" w:hAnsi="Arial" w:cs="Arial"/>
          <w:sz w:val="20"/>
        </w:rPr>
        <w:t xml:space="preserve"> při výuce některých předmětů, zejména nepovinných a volitelných, lze dělit třídy na skupiny, vytvářet skupiny žáků ze stejných nebo různých ročníků nebo spojovat třídy, počet skupin a počet žáků ve skupině se určí rozvrhem na začátku školního roku, zejména podle prostorových, personálních a finančních podmínek školy, podle charakteru činnosti žáků, v souladu s požadavky na jejich bezpečnost a ochranu zdraví a s ohledem na didaktickou a metodickou náročnost předmětu.</w:t>
      </w:r>
    </w:p>
    <w:p w:rsidR="001871E5" w:rsidRPr="00267F27" w:rsidRDefault="004651EC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1.9</w:t>
      </w:r>
      <w:r w:rsidR="001871E5" w:rsidRPr="00267F27">
        <w:rPr>
          <w:rFonts w:ascii="Arial" w:hAnsi="Arial" w:cs="Arial"/>
          <w:sz w:val="20"/>
        </w:rPr>
        <w:t xml:space="preserve"> nejvyšší počet žáků ve třídě a ve skupině je 30, při výuce cizích jazyků je nejvyšší počet žáků ve skupině 24.</w:t>
      </w:r>
    </w:p>
    <w:p w:rsidR="001871E5" w:rsidRPr="00267F27" w:rsidRDefault="004651EC" w:rsidP="0088131E">
      <w:pPr>
        <w:pStyle w:val="Prosttext1"/>
        <w:ind w:left="142" w:hanging="142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1.10</w:t>
      </w:r>
      <w:r w:rsidR="001871E5" w:rsidRPr="00267F27">
        <w:rPr>
          <w:rFonts w:ascii="Arial" w:hAnsi="Arial" w:cs="Arial"/>
          <w:color w:val="auto"/>
        </w:rPr>
        <w:t xml:space="preserve">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jevů.</w:t>
      </w:r>
    </w:p>
    <w:p w:rsidR="001871E5" w:rsidRPr="00267F27" w:rsidRDefault="004651EC" w:rsidP="0088131E">
      <w:pPr>
        <w:pStyle w:val="Prosttext1"/>
        <w:ind w:left="142" w:hanging="142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1.11</w:t>
      </w:r>
      <w:r w:rsidR="0088131E"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škola zajišťu</w:t>
      </w:r>
      <w:r w:rsidR="00F06802" w:rsidRPr="00267F27">
        <w:rPr>
          <w:rFonts w:ascii="Arial" w:hAnsi="Arial" w:cs="Arial"/>
          <w:color w:val="auto"/>
        </w:rPr>
        <w:t xml:space="preserve">je bezpečnost a ochranu zdraví </w:t>
      </w:r>
      <w:r w:rsidR="001871E5" w:rsidRPr="00267F27">
        <w:rPr>
          <w:rFonts w:ascii="Arial" w:hAnsi="Arial" w:cs="Arial"/>
          <w:color w:val="auto"/>
        </w:rPr>
        <w:t>žáků při vzdělávání a s ním přímo souvisejících činnostech a při poskytování škol</w:t>
      </w:r>
      <w:r w:rsidR="001E06B1" w:rsidRPr="00267F27">
        <w:rPr>
          <w:rFonts w:ascii="Arial" w:hAnsi="Arial" w:cs="Arial"/>
          <w:color w:val="auto"/>
        </w:rPr>
        <w:t xml:space="preserve">ských služeb a poskytuje žákům </w:t>
      </w:r>
      <w:r w:rsidR="001871E5" w:rsidRPr="00267F27">
        <w:rPr>
          <w:rFonts w:ascii="Arial" w:hAnsi="Arial" w:cs="Arial"/>
          <w:color w:val="auto"/>
        </w:rPr>
        <w:t>nezbytné informace k zajištění bezpečnosti a ochrany zdraví.</w:t>
      </w:r>
    </w:p>
    <w:p w:rsidR="001871E5" w:rsidRPr="00267F27" w:rsidRDefault="004651EC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1.12</w:t>
      </w:r>
      <w:r w:rsidR="001871E5" w:rsidRPr="00267F27">
        <w:rPr>
          <w:rFonts w:ascii="Arial" w:hAnsi="Arial" w:cs="Arial"/>
          <w:sz w:val="20"/>
        </w:rPr>
        <w:t xml:space="preserve"> škola vede evidenci úrazů dětí, žáků a studentů, k nimž d</w:t>
      </w:r>
      <w:r w:rsidR="000C3084" w:rsidRPr="00267F27">
        <w:rPr>
          <w:rFonts w:ascii="Arial" w:hAnsi="Arial" w:cs="Arial"/>
          <w:sz w:val="20"/>
        </w:rPr>
        <w:t>ošlo při činnostech uvedených v</w:t>
      </w:r>
      <w:r w:rsidR="001871E5" w:rsidRPr="00267F27">
        <w:rPr>
          <w:rFonts w:ascii="Arial" w:hAnsi="Arial" w:cs="Arial"/>
          <w:sz w:val="20"/>
        </w:rPr>
        <w:t xml:space="preserve"> odstavci k, vyhotovuje a zasílá záznam o úrazu stanoveným orgánům a institucím.</w:t>
      </w:r>
    </w:p>
    <w:p w:rsidR="001871E5" w:rsidRPr="00267F27" w:rsidRDefault="004651EC" w:rsidP="008E223C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1.13</w:t>
      </w:r>
      <w:r w:rsidR="001871E5" w:rsidRPr="00267F27">
        <w:rPr>
          <w:rFonts w:ascii="Arial" w:hAnsi="Arial" w:cs="Arial"/>
          <w:sz w:val="20"/>
        </w:rPr>
        <w:t xml:space="preserve"> o všech přestávkách je umožněn pohyb dětí mimo třídu. Žáci se však zdržují v těch patrech pavilonů, v nichž mají následující vyučovací hodinu. Velké přestávky jsou za příznivého počasí určeny k pobytu dětí mimo budovu školy. V hale školy se žák zdržuje pouze tehdy, </w:t>
      </w:r>
      <w:r w:rsidR="004E1BD4" w:rsidRPr="00267F27">
        <w:rPr>
          <w:rFonts w:ascii="Arial" w:hAnsi="Arial" w:cs="Arial"/>
          <w:sz w:val="20"/>
        </w:rPr>
        <w:t xml:space="preserve">hraje-li </w:t>
      </w:r>
      <w:r w:rsidR="001871E5" w:rsidRPr="00267F27">
        <w:rPr>
          <w:rFonts w:ascii="Arial" w:hAnsi="Arial" w:cs="Arial"/>
          <w:sz w:val="20"/>
        </w:rPr>
        <w:t xml:space="preserve">stolní tenis. </w:t>
      </w:r>
    </w:p>
    <w:p w:rsidR="001871E5" w:rsidRPr="00267F27" w:rsidRDefault="004651EC" w:rsidP="0088131E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1.14</w:t>
      </w:r>
      <w:r w:rsidR="001871E5" w:rsidRPr="00267F27">
        <w:rPr>
          <w:rFonts w:ascii="Arial" w:hAnsi="Arial" w:cs="Arial"/>
          <w:sz w:val="20"/>
        </w:rPr>
        <w:t xml:space="preserve"> provoz školy probíhá ve všedních dnech od 7.00 do 16.30 </w:t>
      </w:r>
      <w:r w:rsidR="0088131E" w:rsidRPr="00267F27">
        <w:rPr>
          <w:rFonts w:ascii="Arial" w:hAnsi="Arial" w:cs="Arial"/>
          <w:sz w:val="20"/>
        </w:rPr>
        <w:t>hodin. Úřední hodiny sekretářky</w:t>
      </w:r>
      <w:r w:rsidR="001871E5" w:rsidRPr="00267F27">
        <w:rPr>
          <w:rFonts w:ascii="Arial" w:hAnsi="Arial" w:cs="Arial"/>
          <w:sz w:val="20"/>
        </w:rPr>
        <w:t xml:space="preserve"> jsou vyznačeny u vstupu do kanceláře školy (podatelny)</w:t>
      </w:r>
    </w:p>
    <w:p w:rsidR="001871E5" w:rsidRPr="00267F27" w:rsidRDefault="004651EC" w:rsidP="0088131E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1.15</w:t>
      </w:r>
      <w:r w:rsidR="001871E5" w:rsidRPr="00267F27">
        <w:rPr>
          <w:rFonts w:ascii="Arial" w:hAnsi="Arial" w:cs="Arial"/>
          <w:sz w:val="20"/>
        </w:rPr>
        <w:t xml:space="preserve"> v období školního vyučování může ředitel školy ze závažných důvodů (organizačních, technických) vyhlásit pro žáky nejvýše 5 volných dnů ve školním roce.</w:t>
      </w:r>
    </w:p>
    <w:p w:rsidR="0088131E" w:rsidRPr="00267F27" w:rsidRDefault="004651EC" w:rsidP="0088131E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lastRenderedPageBreak/>
        <w:t>1.16</w:t>
      </w:r>
      <w:r w:rsidR="001871E5" w:rsidRPr="00267F27">
        <w:rPr>
          <w:rFonts w:ascii="Arial" w:hAnsi="Arial" w:cs="Arial"/>
          <w:sz w:val="20"/>
        </w:rPr>
        <w:t xml:space="preserve"> za pobyt žáka ve školní družině platí zástupci žáka poplatek. Výši úplaty stanoví ředitel školy ve směrnici pro činnost školní družiny a zveřejňuje na veřejně přístupném místě. Poplatek je splatný do</w:t>
      </w:r>
    </w:p>
    <w:p w:rsidR="001871E5" w:rsidRPr="00267F27" w:rsidRDefault="0088131E" w:rsidP="0088131E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 xml:space="preserve"> 5.</w:t>
      </w:r>
      <w:r w:rsidRPr="00267F27">
        <w:rPr>
          <w:rFonts w:ascii="Arial" w:hAnsi="Arial" w:cs="Arial"/>
          <w:sz w:val="20"/>
        </w:rPr>
        <w:t xml:space="preserve"> </w:t>
      </w:r>
      <w:r w:rsidR="001871E5" w:rsidRPr="00267F27">
        <w:rPr>
          <w:rFonts w:ascii="Arial" w:hAnsi="Arial" w:cs="Arial"/>
          <w:sz w:val="20"/>
        </w:rPr>
        <w:t>dne měsíce. O snížení nebo prominutí úplaty, zejména v případě dětí se sociálním znevýhodněním, rozhoduje ředitel školy, podrobnosti jsou uvedeny ve směrnici pro činnost školní družiny.</w:t>
      </w:r>
    </w:p>
    <w:p w:rsidR="001871E5" w:rsidRPr="00267F27" w:rsidRDefault="001871E5" w:rsidP="0088131E">
      <w:pPr>
        <w:ind w:left="142" w:hanging="142"/>
        <w:rPr>
          <w:rFonts w:ascii="Arial" w:hAnsi="Arial" w:cs="Arial"/>
          <w:sz w:val="20"/>
        </w:rPr>
      </w:pPr>
    </w:p>
    <w:p w:rsidR="00034994" w:rsidRPr="00267F27" w:rsidRDefault="00034994" w:rsidP="001871E5">
      <w:pPr>
        <w:ind w:left="360" w:hanging="360"/>
        <w:rPr>
          <w:rFonts w:ascii="Arial" w:hAnsi="Arial" w:cs="Arial"/>
          <w:b/>
          <w:sz w:val="20"/>
        </w:rPr>
      </w:pPr>
    </w:p>
    <w:p w:rsidR="001871E5" w:rsidRPr="00267F27" w:rsidRDefault="001871E5" w:rsidP="001871E5">
      <w:pPr>
        <w:ind w:left="360" w:hanging="360"/>
        <w:rPr>
          <w:rFonts w:ascii="Arial" w:hAnsi="Arial" w:cs="Arial"/>
          <w:b/>
          <w:sz w:val="20"/>
        </w:rPr>
      </w:pPr>
      <w:r w:rsidRPr="00267F27">
        <w:rPr>
          <w:rFonts w:ascii="Arial" w:hAnsi="Arial" w:cs="Arial"/>
          <w:b/>
          <w:sz w:val="20"/>
        </w:rPr>
        <w:t>2. režim při akcích mimo školu</w:t>
      </w:r>
    </w:p>
    <w:p w:rsidR="001871E5" w:rsidRPr="00267F27" w:rsidRDefault="00EC66E2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2.1</w:t>
      </w:r>
      <w:r w:rsidR="001871E5" w:rsidRPr="00267F27">
        <w:rPr>
          <w:rFonts w:ascii="Arial" w:hAnsi="Arial" w:cs="Arial"/>
          <w:sz w:val="20"/>
        </w:rPr>
        <w:t xml:space="preserve"> bezpečnost a ochranu zdraví žáků při akcích a vzdělávání mimo místo, kde se uskutečňuje vzdělávání, zajišťuje škola vždy nejméně jedním zaměstnancem školy - pedagogickým pracovníkem. Společně s ním může akci zajišťovat i zaměstnanec, který není pedagogickým pracovníkem, pokud je zletilý a způsobilý k právním úkonům. </w:t>
      </w:r>
    </w:p>
    <w:p w:rsidR="001871E5" w:rsidRPr="00267F27" w:rsidRDefault="00EC66E2" w:rsidP="0088131E">
      <w:pPr>
        <w:pStyle w:val="Zkladntext21"/>
        <w:ind w:left="142" w:hanging="142"/>
        <w:rPr>
          <w:rFonts w:ascii="Arial" w:hAnsi="Arial" w:cs="Arial"/>
          <w:b w:val="0"/>
          <w:color w:val="auto"/>
          <w:sz w:val="20"/>
        </w:rPr>
      </w:pPr>
      <w:r w:rsidRPr="00267F27">
        <w:rPr>
          <w:rFonts w:ascii="Arial" w:hAnsi="Arial" w:cs="Arial"/>
          <w:b w:val="0"/>
          <w:color w:val="auto"/>
          <w:sz w:val="20"/>
        </w:rPr>
        <w:t>2.2</w:t>
      </w:r>
      <w:r w:rsidR="001871E5" w:rsidRPr="00267F27">
        <w:rPr>
          <w:rFonts w:ascii="Arial" w:hAnsi="Arial" w:cs="Arial"/>
          <w:b w:val="0"/>
          <w:color w:val="auto"/>
          <w:sz w:val="20"/>
        </w:rPr>
        <w:t xml:space="preserve"> při organizaci výuky při akcích souvisejících s výchovně vzdělávací činností školy mimo místo, kde se uskutečňuje vzdělávání, stanoví zařazení a délku přestávek pedagog pověřený vedením akce, podle charak</w:t>
      </w:r>
      <w:r w:rsidR="001E06B1" w:rsidRPr="00267F27">
        <w:rPr>
          <w:rFonts w:ascii="Arial" w:hAnsi="Arial" w:cs="Arial"/>
          <w:b w:val="0"/>
          <w:color w:val="auto"/>
          <w:sz w:val="20"/>
        </w:rPr>
        <w:t xml:space="preserve">teru činnosti a s přihlédnutím </w:t>
      </w:r>
      <w:r w:rsidR="001871E5" w:rsidRPr="00267F27">
        <w:rPr>
          <w:rFonts w:ascii="Arial" w:hAnsi="Arial" w:cs="Arial"/>
          <w:b w:val="0"/>
          <w:color w:val="auto"/>
          <w:sz w:val="20"/>
        </w:rPr>
        <w:t xml:space="preserve">k základním fyziologickým potřebám žáků. </w:t>
      </w:r>
    </w:p>
    <w:p w:rsidR="001871E5" w:rsidRPr="00267F27" w:rsidRDefault="00EC66E2" w:rsidP="0088131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2.3</w:t>
      </w:r>
      <w:r w:rsidR="001871E5" w:rsidRPr="00267F27">
        <w:rPr>
          <w:rFonts w:ascii="Arial" w:hAnsi="Arial" w:cs="Arial"/>
          <w:sz w:val="20"/>
        </w:rPr>
        <w:t xml:space="preserve"> při akcích konaných mimo místo, kde škola uskutečňuje vzdělávání, nesmí na jednu osobu zajišťující bezpečnost a ochranu zdraví žáků připadnout více než 25 žáků.  Výjimku z tohoto počtu může stanovit s ohledem na náročnost zajištění bezpečnosti a ochrany zdraví žáků ředitel školy. Škola pro plánování takovýchto akcí stanoví tato pravidla – každou plánovanou akci mimo budovu školy předem projedná organizující pedagog s vedením školy zejména s ohledem na zajištění bezpečnosti a ochrany zdraví. Akce se považuje za schválenou uvedením v měsíčním plánu práce školy, kde zároveň s časovým rozpisem uvede ředitel školy jména doprovázejících osob.</w:t>
      </w:r>
    </w:p>
    <w:p w:rsidR="004E1BD4" w:rsidRPr="00267F27" w:rsidRDefault="00EC66E2" w:rsidP="00B9374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2.4</w:t>
      </w:r>
      <w:r w:rsidR="001871E5" w:rsidRPr="00267F27">
        <w:rPr>
          <w:rFonts w:ascii="Arial" w:hAnsi="Arial" w:cs="Arial"/>
          <w:sz w:val="20"/>
        </w:rPr>
        <w:t xml:space="preserve"> při akcích konaných mimo místo, kde škola uskutečňuje vzdělávání, kdy místem pro shromáždění žáků není místo, kde škola uskutečňuje vzdělávání, 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</w:t>
      </w:r>
      <w:r w:rsidR="000C3084" w:rsidRPr="00267F27">
        <w:rPr>
          <w:rFonts w:ascii="Arial" w:hAnsi="Arial" w:cs="Arial"/>
          <w:sz w:val="20"/>
        </w:rPr>
        <w:t>2</w:t>
      </w:r>
      <w:r w:rsidR="001871E5" w:rsidRPr="00267F27">
        <w:rPr>
          <w:rFonts w:ascii="Arial" w:hAnsi="Arial" w:cs="Arial"/>
          <w:sz w:val="20"/>
        </w:rPr>
        <w:t xml:space="preserve"> d</w:t>
      </w:r>
      <w:r w:rsidR="000C3084" w:rsidRPr="00267F27">
        <w:rPr>
          <w:rFonts w:ascii="Arial" w:hAnsi="Arial" w:cs="Arial"/>
          <w:sz w:val="20"/>
        </w:rPr>
        <w:t>ny</w:t>
      </w:r>
      <w:r w:rsidR="004E1BD4" w:rsidRPr="00267F27">
        <w:rPr>
          <w:rFonts w:ascii="Arial" w:hAnsi="Arial" w:cs="Arial"/>
          <w:sz w:val="20"/>
        </w:rPr>
        <w:t xml:space="preserve"> předem zákonným zástupcům žáků a to zápisem do elektronické žákovské knížky nebo jinou písemnou formou. </w:t>
      </w:r>
    </w:p>
    <w:p w:rsidR="001871E5" w:rsidRPr="00267F27" w:rsidRDefault="00EC66E2" w:rsidP="00B9374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2.5</w:t>
      </w:r>
      <w:r w:rsidR="001871E5" w:rsidRPr="00267F27">
        <w:rPr>
          <w:rFonts w:ascii="Arial" w:hAnsi="Arial" w:cs="Arial"/>
          <w:sz w:val="20"/>
        </w:rPr>
        <w:t xml:space="preserve"> při přecházení žáků na místa vyučování či jiných akcí mimo budovu školy se žáci řídí pravidly silničního provozu a pokyny doprovázejících osob. Před takovýmito akcemi doprovázející učitel žáky prokazatelně poučí o bezpečnosti. Pro společné zájezdy tříd a lyžařské kursy platí bezpečnostní předpisy, se kterými jsou žáci předem seznámeni. Při pobytu v ubytovacích zařízeních se žáci podřizují </w:t>
      </w:r>
      <w:r w:rsidR="001E06B1" w:rsidRPr="00267F27">
        <w:rPr>
          <w:rFonts w:ascii="Arial" w:hAnsi="Arial" w:cs="Arial"/>
          <w:sz w:val="20"/>
        </w:rPr>
        <w:t> </w:t>
      </w:r>
      <w:r w:rsidR="000C3084" w:rsidRPr="00267F27">
        <w:rPr>
          <w:rFonts w:ascii="Arial" w:hAnsi="Arial" w:cs="Arial"/>
          <w:sz w:val="20"/>
        </w:rPr>
        <w:t>v</w:t>
      </w:r>
      <w:r w:rsidR="001871E5" w:rsidRPr="00267F27">
        <w:rPr>
          <w:rFonts w:ascii="Arial" w:hAnsi="Arial" w:cs="Arial"/>
          <w:sz w:val="20"/>
        </w:rPr>
        <w:t xml:space="preserve">nitřnímu řádu tohoto zařízení a dbají všech pokynů pracovníků tohoto zařízení.   </w:t>
      </w:r>
    </w:p>
    <w:p w:rsidR="001871E5" w:rsidRPr="00267F27" w:rsidRDefault="00EC66E2" w:rsidP="00B9374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2.6</w:t>
      </w:r>
      <w:r w:rsidR="001871E5" w:rsidRPr="00267F27">
        <w:rPr>
          <w:rFonts w:ascii="Arial" w:hAnsi="Arial" w:cs="Arial"/>
          <w:sz w:val="20"/>
        </w:rPr>
        <w:t xml:space="preserve"> pro pořádání mimoškolních akcí platí zvláštní směrnice školy za</w:t>
      </w:r>
      <w:r w:rsidR="00C40A26" w:rsidRPr="00267F27">
        <w:rPr>
          <w:rFonts w:ascii="Arial" w:hAnsi="Arial" w:cs="Arial"/>
          <w:sz w:val="20"/>
        </w:rPr>
        <w:t>hrnující i oblast bezpečnosti a </w:t>
      </w:r>
      <w:r w:rsidR="001871E5" w:rsidRPr="00267F27">
        <w:rPr>
          <w:rFonts w:ascii="Arial" w:hAnsi="Arial" w:cs="Arial"/>
          <w:sz w:val="20"/>
        </w:rPr>
        <w:t>ochrany zdraví žáků</w:t>
      </w:r>
      <w:r w:rsidR="00AA20A7" w:rsidRPr="00267F27">
        <w:rPr>
          <w:rFonts w:ascii="Arial" w:hAnsi="Arial" w:cs="Arial"/>
          <w:sz w:val="20"/>
        </w:rPr>
        <w:t xml:space="preserve"> – směrnice</w:t>
      </w:r>
      <w:r w:rsidR="001871E5" w:rsidRPr="00267F27">
        <w:rPr>
          <w:rFonts w:ascii="Arial" w:hAnsi="Arial" w:cs="Arial"/>
          <w:sz w:val="20"/>
        </w:rPr>
        <w:t>:</w:t>
      </w:r>
    </w:p>
    <w:p w:rsidR="001871E5" w:rsidRPr="00267F27" w:rsidRDefault="00B9374E" w:rsidP="00B9374E">
      <w:p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1871E5" w:rsidRPr="00267F27">
        <w:rPr>
          <w:rFonts w:ascii="Arial" w:hAnsi="Arial" w:cs="Arial"/>
          <w:sz w:val="20"/>
        </w:rPr>
        <w:t>pro lyžařské výcvikové kurzy,</w:t>
      </w:r>
    </w:p>
    <w:p w:rsidR="001871E5" w:rsidRPr="00267F27" w:rsidRDefault="00B9374E" w:rsidP="00B9374E">
      <w:p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AA20A7" w:rsidRPr="00267F27">
        <w:rPr>
          <w:rFonts w:ascii="Arial" w:hAnsi="Arial" w:cs="Arial"/>
          <w:sz w:val="20"/>
        </w:rPr>
        <w:t xml:space="preserve">pro </w:t>
      </w:r>
      <w:r w:rsidRPr="00267F27">
        <w:rPr>
          <w:rFonts w:ascii="Arial" w:hAnsi="Arial" w:cs="Arial"/>
          <w:sz w:val="20"/>
        </w:rPr>
        <w:t>zahraniční výjezdy,</w:t>
      </w:r>
    </w:p>
    <w:p w:rsidR="001871E5" w:rsidRPr="00267F27" w:rsidRDefault="00B9374E" w:rsidP="00B9374E">
      <w:p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AA20A7" w:rsidRPr="00267F27">
        <w:rPr>
          <w:rFonts w:ascii="Arial" w:hAnsi="Arial" w:cs="Arial"/>
          <w:sz w:val="20"/>
        </w:rPr>
        <w:t xml:space="preserve">pro </w:t>
      </w:r>
      <w:r w:rsidR="001871E5" w:rsidRPr="00267F27">
        <w:rPr>
          <w:rFonts w:ascii="Arial" w:hAnsi="Arial" w:cs="Arial"/>
          <w:sz w:val="20"/>
        </w:rPr>
        <w:t>školní výlety</w:t>
      </w:r>
    </w:p>
    <w:p w:rsidR="00AA20A7" w:rsidRPr="00267F27" w:rsidRDefault="00B9374E" w:rsidP="00B9374E">
      <w:p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AA20A7" w:rsidRPr="00267F27">
        <w:rPr>
          <w:rFonts w:ascii="Arial" w:hAnsi="Arial" w:cs="Arial"/>
          <w:sz w:val="20"/>
        </w:rPr>
        <w:t>pro exkurze</w:t>
      </w:r>
    </w:p>
    <w:p w:rsidR="001871E5" w:rsidRPr="00267F27" w:rsidRDefault="001871E5" w:rsidP="008E223C">
      <w:pPr>
        <w:ind w:left="360" w:hanging="218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Za dodržování předpisů o BOZP odpovídá vedoucí akce, který je určen ředitelem školy.</w:t>
      </w:r>
    </w:p>
    <w:p w:rsidR="001871E5" w:rsidRPr="00267F27" w:rsidRDefault="00EC66E2" w:rsidP="00B9374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2.7</w:t>
      </w:r>
      <w:r w:rsidR="001871E5" w:rsidRPr="00267F27">
        <w:rPr>
          <w:rFonts w:ascii="Arial" w:hAnsi="Arial" w:cs="Arial"/>
          <w:sz w:val="20"/>
        </w:rPr>
        <w:t xml:space="preserve"> součástí </w:t>
      </w:r>
      <w:r w:rsidR="000C3084" w:rsidRPr="00267F27">
        <w:rPr>
          <w:rFonts w:ascii="Arial" w:hAnsi="Arial" w:cs="Arial"/>
          <w:sz w:val="20"/>
        </w:rPr>
        <w:t xml:space="preserve">školního vzdělávacího programu je základní plavecký výcvik žáků 3. </w:t>
      </w:r>
      <w:r w:rsidR="00841412" w:rsidRPr="00267F27">
        <w:rPr>
          <w:rFonts w:ascii="Arial" w:hAnsi="Arial" w:cs="Arial"/>
          <w:sz w:val="20"/>
        </w:rPr>
        <w:t xml:space="preserve">a 4. ročníků prvního stupně a lyžařský výcvik žáků </w:t>
      </w:r>
      <w:r w:rsidR="00562F0A" w:rsidRPr="00267F27">
        <w:rPr>
          <w:rFonts w:ascii="Arial" w:hAnsi="Arial" w:cs="Arial"/>
          <w:sz w:val="20"/>
        </w:rPr>
        <w:t xml:space="preserve">7. ročníku (možnost doplnění kurzu žáky 6.,8.a 9. ročníku). </w:t>
      </w:r>
      <w:r w:rsidR="001871E5" w:rsidRPr="00267F27">
        <w:rPr>
          <w:rFonts w:ascii="Arial" w:hAnsi="Arial" w:cs="Arial"/>
          <w:sz w:val="20"/>
        </w:rPr>
        <w:t xml:space="preserve"> Do výuky mohou být zařazeny také další aktivity jako bruslení, pobyt v přírodě, atd. Těchto aktivit se mohou účastnit pouze žáci zdravotně způsobilí. </w:t>
      </w:r>
    </w:p>
    <w:p w:rsidR="001871E5" w:rsidRPr="00267F27" w:rsidRDefault="00EC66E2" w:rsidP="00B9374E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2.8</w:t>
      </w:r>
      <w:r w:rsidR="001871E5" w:rsidRPr="00267F27">
        <w:rPr>
          <w:rFonts w:ascii="Arial" w:hAnsi="Arial" w:cs="Arial"/>
          <w:sz w:val="20"/>
        </w:rPr>
        <w:t xml:space="preserve"> chování žáka na mimoškolních akcích je součástí celkového hodnocení žáka včetně klasifikace na vysvědčení. </w:t>
      </w:r>
    </w:p>
    <w:p w:rsidR="001871E5" w:rsidRPr="00267F27" w:rsidRDefault="00D54379" w:rsidP="00B9374E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2.9</w:t>
      </w:r>
      <w:r w:rsidR="001871E5" w:rsidRPr="00267F27">
        <w:rPr>
          <w:rFonts w:ascii="Arial" w:hAnsi="Arial" w:cs="Arial"/>
          <w:sz w:val="20"/>
        </w:rPr>
        <w:t xml:space="preserve"> při zapojení školy do soutěží bezpečnost a ochranu zdraví žáků po dobu dopravy na soutěže a ze soutěží zajišťuje vysílající škola, pokud se se zákonným zástupcem žáka nedohodne jinak.</w:t>
      </w:r>
    </w:p>
    <w:p w:rsidR="001871E5" w:rsidRPr="00267F27" w:rsidRDefault="001871E5" w:rsidP="00B9374E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</w:t>
      </w:r>
      <w:r w:rsidR="00B9374E" w:rsidRPr="00267F27">
        <w:rPr>
          <w:rFonts w:ascii="Arial" w:hAnsi="Arial" w:cs="Arial"/>
          <w:sz w:val="20"/>
        </w:rPr>
        <w:t xml:space="preserve">  </w:t>
      </w:r>
      <w:r w:rsidRPr="00267F27">
        <w:rPr>
          <w:rFonts w:ascii="Arial" w:hAnsi="Arial" w:cs="Arial"/>
          <w:sz w:val="20"/>
        </w:rPr>
        <w:t>V průběhu soutěže zajišťuje bezpečnost a ochranu zdraví žáků organizátor.</w:t>
      </w:r>
    </w:p>
    <w:p w:rsidR="001871E5" w:rsidRPr="00267F27" w:rsidRDefault="00D54379" w:rsidP="00B9374E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2.10</w:t>
      </w:r>
      <w:r w:rsidR="001871E5" w:rsidRPr="00267F27">
        <w:rPr>
          <w:rFonts w:ascii="Arial" w:hAnsi="Arial" w:cs="Arial"/>
          <w:sz w:val="20"/>
        </w:rPr>
        <w:t xml:space="preserve"> u sportovních soutěží, uměleckých soutěží a dalších soutěží, kde to charakter soutěže vyžaduje a je to dáno organizačním řádem soutěže, zajišťuje bezpečnost a ochranu zdraví žáků vysílající škola v plném rozsahu, pokud se se zákonným zástupcem žáka nedohodne jinak.</w:t>
      </w:r>
    </w:p>
    <w:p w:rsidR="00034994" w:rsidRPr="00267F27" w:rsidRDefault="00034994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br/>
      </w:r>
    </w:p>
    <w:p w:rsidR="00034994" w:rsidRPr="00267F27" w:rsidRDefault="00034994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</w:p>
    <w:p w:rsidR="008F3BE6" w:rsidRPr="00267F27" w:rsidRDefault="008F3BE6" w:rsidP="008F3BE6">
      <w:pPr>
        <w:ind w:left="360" w:hanging="360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u w:val="single"/>
        </w:rPr>
        <w:t>III</w:t>
      </w:r>
      <w:r w:rsidRPr="00267F27">
        <w:rPr>
          <w:rFonts w:ascii="Arial" w:hAnsi="Arial" w:cs="Arial"/>
          <w:b/>
          <w:sz w:val="20"/>
          <w:u w:val="single"/>
        </w:rPr>
        <w:t>.  b) REŽIM ČINNOSTI PŘI DISTANČNÍM VZDĚLÁVÁNÍ</w:t>
      </w:r>
    </w:p>
    <w:p w:rsidR="008F3BE6" w:rsidRPr="00267F27" w:rsidRDefault="008F3BE6" w:rsidP="008F3BE6">
      <w:pPr>
        <w:ind w:left="360" w:hanging="360"/>
        <w:rPr>
          <w:rFonts w:ascii="Arial" w:hAnsi="Arial" w:cs="Arial"/>
          <w:b/>
          <w:sz w:val="20"/>
          <w:u w:val="single"/>
        </w:rPr>
      </w:pPr>
    </w:p>
    <w:p w:rsidR="008F3BE6" w:rsidRPr="00267F27" w:rsidRDefault="008F3BE6" w:rsidP="00F13D37">
      <w:pPr>
        <w:pStyle w:val="Default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těla, atd. Délku výuky a přestávek stanovuje pedagog při distančním vzdělávání podle charakteru činnosti a s přihlédnutím k základním fyziologickým potřebám žáků, jejich schopnostem a reakcím. </w:t>
      </w:r>
    </w:p>
    <w:p w:rsidR="008F3BE6" w:rsidRPr="00267F27" w:rsidRDefault="008F3BE6" w:rsidP="00F13D37">
      <w:pPr>
        <w:pStyle w:val="Default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>Distanční vzdělávání škola přizpůsobí podmínkám žáků a zajistí podle možností těmito způsoby:</w:t>
      </w:r>
    </w:p>
    <w:p w:rsidR="008F3BE6" w:rsidRPr="00267F27" w:rsidRDefault="008F3BE6" w:rsidP="008F3BE6">
      <w:pPr>
        <w:pStyle w:val="Default"/>
        <w:spacing w:after="27"/>
        <w:ind w:left="708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lastRenderedPageBreak/>
        <w:t xml:space="preserve">- on-line výukou, kombinací synchronní on-line výukou (pedagogický pracovník pracuje v určené době se skupinou žáků prostřednictvím komunikační platformy) a asynchronní výukou (žáci pracují individuálně, tempo a čas si volí sami); časové rozvržení takovéto výuky odpovídá zhruba časovému rozvržení prezenční výuky a bude stanoveno vždy pro konkrétní případy, např. odlišně při distanční výuce celé třídy, nebo kombinace distanční výuky pro jednu část třídy a prezenční výuku pro druhou část, </w:t>
      </w:r>
    </w:p>
    <w:p w:rsidR="008F3BE6" w:rsidRPr="00267F27" w:rsidRDefault="008F3BE6" w:rsidP="008F3BE6">
      <w:pPr>
        <w:pStyle w:val="Default"/>
        <w:spacing w:after="27"/>
        <w:ind w:left="708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- off-line výukou, bez kontaktů přes internet, a to buď předáváním písemných materiálů osobním vyzvedáváním, nebo sdělením instrukcí telefonicky,  </w:t>
      </w:r>
    </w:p>
    <w:p w:rsidR="008F3BE6" w:rsidRPr="00267F27" w:rsidRDefault="008F3BE6" w:rsidP="008F3BE6">
      <w:pPr>
        <w:pStyle w:val="Default"/>
        <w:spacing w:after="27"/>
        <w:ind w:firstLine="708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- individuálními konzultacemi žáků a pedagogických pracovníků, </w:t>
      </w:r>
    </w:p>
    <w:p w:rsidR="008F3BE6" w:rsidRPr="00267F27" w:rsidRDefault="008F3BE6" w:rsidP="008F3BE6">
      <w:pPr>
        <w:pStyle w:val="Default"/>
        <w:spacing w:after="27"/>
        <w:ind w:firstLine="708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- komunikací pedagogických pracovníků se zákonnými zástupci žáků, </w:t>
      </w:r>
    </w:p>
    <w:p w:rsidR="008F3BE6" w:rsidRPr="00267F27" w:rsidRDefault="008F3BE6" w:rsidP="008F3BE6">
      <w:pPr>
        <w:pStyle w:val="Default"/>
        <w:spacing w:after="27"/>
        <w:ind w:firstLine="708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- zveřejněním zadávaných úkolů a následným zveřejněním správného řešení, </w:t>
      </w:r>
    </w:p>
    <w:p w:rsidR="008F3BE6" w:rsidRPr="00267F27" w:rsidRDefault="008F3BE6" w:rsidP="008F3BE6">
      <w:pPr>
        <w:pStyle w:val="Default"/>
        <w:spacing w:after="27"/>
        <w:ind w:left="708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- informováním žáka o jeho výsledcích, poskytováním zpětné vazby, uplatňováním zejména formativního hodnocení, a vedení žáka k sebehodnocení </w:t>
      </w:r>
    </w:p>
    <w:p w:rsidR="008F3BE6" w:rsidRPr="00267F27" w:rsidRDefault="008F3BE6" w:rsidP="008F3BE6">
      <w:pPr>
        <w:pStyle w:val="Default"/>
        <w:spacing w:after="27"/>
        <w:ind w:left="708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- pravidelnou a průběžnou komunikací s žákem, způsobem odpovídajícím jeho možnostem, technickému vybavení a rodinným podmínkám, </w:t>
      </w:r>
    </w:p>
    <w:p w:rsidR="008F3BE6" w:rsidRPr="00267F27" w:rsidRDefault="008F3BE6" w:rsidP="008F3BE6">
      <w:pPr>
        <w:pStyle w:val="Default"/>
        <w:ind w:firstLine="708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- průběžnou kontrolní a hospitační činnost vedení školy. </w:t>
      </w:r>
    </w:p>
    <w:p w:rsidR="008F3BE6" w:rsidRPr="00267F27" w:rsidRDefault="008F3BE6" w:rsidP="00F13D37">
      <w:pPr>
        <w:pStyle w:val="Default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 xml:space="preserve">Při distančním vzdělávání nelze realizovat vzdělávání v rozsahu plánovaném pro prezenční výuku, škola se zaměří především na stěžejní výstupy v hlavních předmětech. Priority ve vzdělávání budou operativně určovány podle délky distanční výuky, zda půjde o krátkodobé či dlouhodobé zákazy přítomnosti žáků ve školách. </w:t>
      </w:r>
    </w:p>
    <w:p w:rsidR="008F3BE6" w:rsidRPr="00267F27" w:rsidRDefault="008F3BE6" w:rsidP="00F13D37">
      <w:pPr>
        <w:pStyle w:val="Default"/>
        <w:jc w:val="both"/>
        <w:rPr>
          <w:color w:val="auto"/>
          <w:sz w:val="22"/>
        </w:rPr>
      </w:pPr>
      <w:r w:rsidRPr="00267F27">
        <w:rPr>
          <w:color w:val="auto"/>
          <w:sz w:val="22"/>
        </w:rPr>
        <w:t>Veškeré změny ve vzdělávacím obsahu a tematických plánech, přesuny učiva, vypuštění učiva škola eviduje a využije pro případné úpravy vzdělávání v dalším období a úpravy svého školního vzdělávacího programu.</w:t>
      </w:r>
    </w:p>
    <w:p w:rsidR="008F3BE6" w:rsidRPr="00267F27" w:rsidRDefault="008F3BE6" w:rsidP="008F3BE6">
      <w:pPr>
        <w:ind w:left="360" w:hanging="360"/>
        <w:rPr>
          <w:rFonts w:ascii="Arial" w:hAnsi="Arial" w:cs="Arial"/>
          <w:b/>
          <w:sz w:val="20"/>
          <w:u w:val="single"/>
        </w:rPr>
      </w:pP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>IV. DOCHÁZKA DO ŠKOLY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</w:rPr>
      </w:pPr>
    </w:p>
    <w:p w:rsidR="00E45227" w:rsidRPr="00267F27" w:rsidRDefault="00B9374E" w:rsidP="00E45227">
      <w:pPr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5A48B8" w:rsidRPr="00267F27">
        <w:rPr>
          <w:rFonts w:ascii="Arial" w:hAnsi="Arial" w:cs="Arial"/>
          <w:sz w:val="20"/>
        </w:rPr>
        <w:t xml:space="preserve"> A</w:t>
      </w:r>
      <w:r w:rsidR="00E45227" w:rsidRPr="00267F27">
        <w:rPr>
          <w:rFonts w:ascii="Arial" w:hAnsi="Arial" w:cs="Arial"/>
          <w:sz w:val="20"/>
        </w:rPr>
        <w:t xml:space="preserve">bsenci žáka </w:t>
      </w:r>
      <w:r w:rsidR="005A48B8" w:rsidRPr="00267F27">
        <w:rPr>
          <w:rFonts w:ascii="Arial" w:hAnsi="Arial" w:cs="Arial"/>
          <w:sz w:val="20"/>
        </w:rPr>
        <w:t>omlouvají zákonní zástupci žáka</w:t>
      </w:r>
    </w:p>
    <w:p w:rsidR="00E45227" w:rsidRPr="00267F27" w:rsidRDefault="005A48B8" w:rsidP="00B9374E">
      <w:pPr>
        <w:ind w:left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Z</w:t>
      </w:r>
      <w:r w:rsidR="001871E5" w:rsidRPr="00267F27">
        <w:rPr>
          <w:rFonts w:ascii="Arial" w:hAnsi="Arial" w:cs="Arial"/>
          <w:sz w:val="20"/>
        </w:rPr>
        <w:t xml:space="preserve">ákonný zástupce žáka je povinen doložit </w:t>
      </w:r>
      <w:r w:rsidR="00E45227" w:rsidRPr="00267F27">
        <w:rPr>
          <w:rFonts w:ascii="Arial" w:hAnsi="Arial" w:cs="Arial"/>
          <w:sz w:val="20"/>
        </w:rPr>
        <w:t xml:space="preserve">písemně </w:t>
      </w:r>
      <w:r w:rsidR="006D59E5" w:rsidRPr="00267F27">
        <w:rPr>
          <w:rFonts w:ascii="Arial" w:hAnsi="Arial" w:cs="Arial"/>
          <w:sz w:val="20"/>
        </w:rPr>
        <w:t xml:space="preserve">v omluvném listu žáka příp. </w:t>
      </w:r>
      <w:r w:rsidR="00E65628" w:rsidRPr="00267F27">
        <w:rPr>
          <w:rFonts w:ascii="Arial" w:hAnsi="Arial" w:cs="Arial"/>
          <w:sz w:val="20"/>
        </w:rPr>
        <w:t xml:space="preserve">zápisem v systému DM SOFTWARE (ŠKOLA ONLINE) </w:t>
      </w:r>
      <w:r w:rsidR="00E45227" w:rsidRPr="00267F27">
        <w:rPr>
          <w:rFonts w:ascii="Arial" w:hAnsi="Arial" w:cs="Arial"/>
          <w:sz w:val="20"/>
        </w:rPr>
        <w:t xml:space="preserve">nebo telefonicky </w:t>
      </w:r>
      <w:r w:rsidR="001871E5" w:rsidRPr="00267F27">
        <w:rPr>
          <w:rFonts w:ascii="Arial" w:hAnsi="Arial" w:cs="Arial"/>
          <w:sz w:val="20"/>
        </w:rPr>
        <w:t xml:space="preserve">důvody nepřítomnosti žáka ve vyučování </w:t>
      </w:r>
      <w:r w:rsidR="001871E5" w:rsidRPr="00267F27">
        <w:rPr>
          <w:rFonts w:ascii="Arial" w:hAnsi="Arial" w:cs="Arial"/>
          <w:sz w:val="20"/>
          <w:u w:val="single"/>
        </w:rPr>
        <w:t>nejpozději do</w:t>
      </w:r>
      <w:r w:rsidR="00E45227" w:rsidRPr="00267F27">
        <w:rPr>
          <w:rFonts w:ascii="Arial" w:hAnsi="Arial" w:cs="Arial"/>
          <w:sz w:val="20"/>
          <w:u w:val="single"/>
        </w:rPr>
        <w:t xml:space="preserve"> </w:t>
      </w:r>
      <w:r w:rsidR="001871E5" w:rsidRPr="00267F27">
        <w:rPr>
          <w:rFonts w:ascii="Arial" w:hAnsi="Arial" w:cs="Arial"/>
          <w:sz w:val="20"/>
          <w:u w:val="single"/>
        </w:rPr>
        <w:t>3 kalendářních dnů</w:t>
      </w:r>
      <w:r w:rsidR="001871E5" w:rsidRPr="00267F27">
        <w:rPr>
          <w:rFonts w:ascii="Arial" w:hAnsi="Arial" w:cs="Arial"/>
          <w:sz w:val="20"/>
        </w:rPr>
        <w:t xml:space="preserve"> od počátku nepřítomnosti žáka</w:t>
      </w:r>
      <w:r w:rsidR="00E65628" w:rsidRPr="00267F27">
        <w:rPr>
          <w:rFonts w:ascii="Arial" w:hAnsi="Arial" w:cs="Arial"/>
          <w:sz w:val="20"/>
        </w:rPr>
        <w:t>.</w:t>
      </w:r>
      <w:r w:rsidR="007E4A18" w:rsidRPr="00267F27">
        <w:rPr>
          <w:rFonts w:ascii="Arial" w:hAnsi="Arial" w:cs="Arial"/>
          <w:sz w:val="20"/>
        </w:rPr>
        <w:t xml:space="preserve"> Omluvu z hodin TV na následný den je nutné zapsat </w:t>
      </w:r>
      <w:r w:rsidR="006D59E5" w:rsidRPr="00267F27">
        <w:rPr>
          <w:rFonts w:ascii="Arial" w:hAnsi="Arial" w:cs="Arial"/>
          <w:sz w:val="20"/>
        </w:rPr>
        <w:t xml:space="preserve">v omluvném listu žáka příp. </w:t>
      </w:r>
      <w:r w:rsidR="007E4A18" w:rsidRPr="00267F27">
        <w:rPr>
          <w:rFonts w:ascii="Arial" w:hAnsi="Arial" w:cs="Arial"/>
          <w:sz w:val="20"/>
        </w:rPr>
        <w:t>v systému DM SOFTWARE (ŠKOLA ONLINE</w:t>
      </w:r>
      <w:r w:rsidR="00325B5D" w:rsidRPr="00267F27">
        <w:rPr>
          <w:rFonts w:ascii="Arial" w:hAnsi="Arial" w:cs="Arial"/>
          <w:sz w:val="20"/>
        </w:rPr>
        <w:t>).</w:t>
      </w:r>
      <w:r w:rsidR="001871E5" w:rsidRPr="00267F27">
        <w:rPr>
          <w:rFonts w:ascii="Arial" w:hAnsi="Arial" w:cs="Arial"/>
          <w:sz w:val="20"/>
        </w:rPr>
        <w:t xml:space="preserve">Omluvu podepisuje jeden ze zákonných zástupců žáka. Písemnou omluvu </w:t>
      </w:r>
      <w:r w:rsidR="00DA26A3" w:rsidRPr="00267F27">
        <w:rPr>
          <w:rFonts w:ascii="Arial" w:hAnsi="Arial" w:cs="Arial"/>
          <w:sz w:val="20"/>
        </w:rPr>
        <w:t xml:space="preserve">na omluvném listu </w:t>
      </w:r>
      <w:r w:rsidR="001871E5" w:rsidRPr="00267F27">
        <w:rPr>
          <w:rFonts w:ascii="Arial" w:hAnsi="Arial" w:cs="Arial"/>
          <w:sz w:val="20"/>
        </w:rPr>
        <w:t xml:space="preserve">předloží žák třídnímu učiteli </w:t>
      </w:r>
      <w:r w:rsidR="001871E5" w:rsidRPr="00267F27">
        <w:rPr>
          <w:rFonts w:ascii="Arial" w:hAnsi="Arial" w:cs="Arial"/>
          <w:sz w:val="20"/>
          <w:u w:val="single"/>
        </w:rPr>
        <w:t>ihned</w:t>
      </w:r>
      <w:r w:rsidR="001871E5" w:rsidRPr="00267F27">
        <w:rPr>
          <w:rFonts w:ascii="Arial" w:hAnsi="Arial" w:cs="Arial"/>
          <w:sz w:val="20"/>
        </w:rPr>
        <w:t xml:space="preserve"> po ukončení absence, nejpozději do tří dnů. Nebude-li písemná omluva </w:t>
      </w:r>
      <w:r w:rsidR="007E4A18" w:rsidRPr="00267F27">
        <w:rPr>
          <w:rFonts w:ascii="Arial" w:hAnsi="Arial" w:cs="Arial"/>
          <w:sz w:val="20"/>
        </w:rPr>
        <w:t>doložena</w:t>
      </w:r>
      <w:r w:rsidR="001871E5" w:rsidRPr="00267F27">
        <w:rPr>
          <w:rFonts w:ascii="Arial" w:hAnsi="Arial" w:cs="Arial"/>
          <w:sz w:val="20"/>
        </w:rPr>
        <w:t xml:space="preserve"> do určeného termínu, budou zameškané hodiny považovány </w:t>
      </w:r>
      <w:r w:rsidR="001871E5" w:rsidRPr="00267F27">
        <w:rPr>
          <w:rFonts w:ascii="Arial" w:hAnsi="Arial" w:cs="Arial"/>
          <w:b/>
          <w:sz w:val="20"/>
        </w:rPr>
        <w:t>za neomluvené</w:t>
      </w:r>
      <w:r w:rsidR="001871E5" w:rsidRPr="00267F27">
        <w:rPr>
          <w:rFonts w:ascii="Arial" w:hAnsi="Arial" w:cs="Arial"/>
          <w:sz w:val="20"/>
        </w:rPr>
        <w:t>. V odůvodněných případech si škola m</w:t>
      </w:r>
      <w:r w:rsidR="00273C9F" w:rsidRPr="00267F27">
        <w:rPr>
          <w:rFonts w:ascii="Arial" w:hAnsi="Arial" w:cs="Arial"/>
          <w:sz w:val="20"/>
        </w:rPr>
        <w:t>ůže vyžádat lékařské potvrzení</w:t>
      </w:r>
      <w:r w:rsidR="008418FE" w:rsidRPr="00267F27">
        <w:rPr>
          <w:rFonts w:ascii="Arial" w:hAnsi="Arial" w:cs="Arial"/>
          <w:sz w:val="20"/>
        </w:rPr>
        <w:t xml:space="preserve"> absence žáka ve škole</w:t>
      </w:r>
      <w:r w:rsidR="00273C9F" w:rsidRPr="00267F27">
        <w:rPr>
          <w:rFonts w:ascii="Arial" w:hAnsi="Arial" w:cs="Arial"/>
          <w:sz w:val="20"/>
        </w:rPr>
        <w:t xml:space="preserve">, </w:t>
      </w:r>
      <w:r w:rsidR="008418FE" w:rsidRPr="00267F27">
        <w:rPr>
          <w:rFonts w:ascii="Arial" w:hAnsi="Arial" w:cs="Arial"/>
          <w:sz w:val="20"/>
        </w:rPr>
        <w:t>lékařské potvrzení absence bude so</w:t>
      </w:r>
      <w:r w:rsidR="00273C9F" w:rsidRPr="00267F27">
        <w:rPr>
          <w:rFonts w:ascii="Arial" w:hAnsi="Arial" w:cs="Arial"/>
          <w:sz w:val="20"/>
        </w:rPr>
        <w:t>učástí omluvy</w:t>
      </w:r>
      <w:r w:rsidR="007E4A18" w:rsidRPr="00267F27">
        <w:rPr>
          <w:rFonts w:ascii="Arial" w:hAnsi="Arial" w:cs="Arial"/>
          <w:sz w:val="20"/>
        </w:rPr>
        <w:t xml:space="preserve">.  </w:t>
      </w:r>
    </w:p>
    <w:p w:rsidR="005A48B8" w:rsidRPr="00267F27" w:rsidRDefault="00B9374E" w:rsidP="00273C9F">
      <w:pPr>
        <w:ind w:left="142" w:hanging="142"/>
        <w:jc w:val="both"/>
        <w:rPr>
          <w:rFonts w:ascii="Arial" w:hAnsi="Arial" w:cs="Arial"/>
          <w:strike/>
          <w:sz w:val="20"/>
          <w:u w:val="single"/>
        </w:rPr>
      </w:pPr>
      <w:r w:rsidRPr="00267F27">
        <w:rPr>
          <w:rFonts w:ascii="Arial" w:hAnsi="Arial" w:cs="Arial"/>
          <w:sz w:val="20"/>
        </w:rPr>
        <w:t>-</w:t>
      </w:r>
      <w:r w:rsidR="00E45227" w:rsidRPr="00267F27">
        <w:rPr>
          <w:rFonts w:ascii="Arial" w:hAnsi="Arial" w:cs="Arial"/>
          <w:sz w:val="20"/>
        </w:rPr>
        <w:t xml:space="preserve"> </w:t>
      </w:r>
      <w:r w:rsidR="005A48B8" w:rsidRPr="00267F27">
        <w:rPr>
          <w:rFonts w:ascii="Arial" w:hAnsi="Arial" w:cs="Arial"/>
          <w:sz w:val="20"/>
        </w:rPr>
        <w:t>Předem zn</w:t>
      </w:r>
      <w:r w:rsidR="009C512B" w:rsidRPr="00267F27">
        <w:rPr>
          <w:rFonts w:ascii="Arial" w:hAnsi="Arial" w:cs="Arial"/>
          <w:sz w:val="20"/>
        </w:rPr>
        <w:t>ámou absenci žáka (např. rodinná</w:t>
      </w:r>
      <w:r w:rsidR="005A48B8" w:rsidRPr="00267F27">
        <w:rPr>
          <w:rFonts w:ascii="Arial" w:hAnsi="Arial" w:cs="Arial"/>
          <w:sz w:val="20"/>
        </w:rPr>
        <w:t xml:space="preserve"> dovolená) oznámí zákonný zástupce </w:t>
      </w:r>
      <w:r w:rsidR="00EE593E" w:rsidRPr="00267F27">
        <w:rPr>
          <w:rFonts w:ascii="Arial" w:hAnsi="Arial" w:cs="Arial"/>
          <w:sz w:val="20"/>
        </w:rPr>
        <w:t>třídnímu učiteli</w:t>
      </w:r>
      <w:r w:rsidR="00766687" w:rsidRPr="00267F27">
        <w:rPr>
          <w:rFonts w:ascii="Arial" w:hAnsi="Arial" w:cs="Arial"/>
          <w:sz w:val="20"/>
        </w:rPr>
        <w:t>, případně vedení školy.</w:t>
      </w:r>
    </w:p>
    <w:p w:rsidR="001871E5" w:rsidRPr="00267F27" w:rsidRDefault="00B9374E" w:rsidP="00B9374E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</w:t>
      </w:r>
      <w:r w:rsidR="005A48B8" w:rsidRPr="00267F27">
        <w:rPr>
          <w:rFonts w:ascii="Arial" w:hAnsi="Arial" w:cs="Arial"/>
          <w:sz w:val="20"/>
        </w:rPr>
        <w:t>Ř</w:t>
      </w:r>
      <w:r w:rsidR="001871E5" w:rsidRPr="00267F27">
        <w:rPr>
          <w:rFonts w:ascii="Arial" w:hAnsi="Arial" w:cs="Arial"/>
          <w:sz w:val="20"/>
        </w:rPr>
        <w:t xml:space="preserve">editel školy může ze zdravotních nebo jiných závažných důvodů uvolnit </w:t>
      </w:r>
      <w:r w:rsidRPr="00267F27">
        <w:rPr>
          <w:rFonts w:ascii="Arial" w:hAnsi="Arial" w:cs="Arial"/>
          <w:sz w:val="20"/>
        </w:rPr>
        <w:t xml:space="preserve">žáka na žádost </w:t>
      </w:r>
      <w:r w:rsidR="001871E5" w:rsidRPr="00267F27">
        <w:rPr>
          <w:rFonts w:ascii="Arial" w:hAnsi="Arial" w:cs="Arial"/>
          <w:sz w:val="20"/>
        </w:rPr>
        <w:t>jeho zákonného zástupce zcela nebo zčásti z vyučování ně</w:t>
      </w:r>
      <w:r w:rsidRPr="00267F27">
        <w:rPr>
          <w:rFonts w:ascii="Arial" w:hAnsi="Arial" w:cs="Arial"/>
          <w:sz w:val="20"/>
        </w:rPr>
        <w:t xml:space="preserve">kterého předmětu; zároveň určí </w:t>
      </w:r>
      <w:r w:rsidR="001871E5" w:rsidRPr="00267F27">
        <w:rPr>
          <w:rFonts w:ascii="Arial" w:hAnsi="Arial" w:cs="Arial"/>
          <w:sz w:val="20"/>
        </w:rPr>
        <w:t>náhradní způsob vzdělávání žáka v době vyučování tohoto předmětu.</w:t>
      </w:r>
    </w:p>
    <w:p w:rsidR="00B17757" w:rsidRPr="00267F27" w:rsidRDefault="00722C0F" w:rsidP="00325B5D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  <w:u w:val="single"/>
        </w:rPr>
        <w:t xml:space="preserve">Veškeré omluvenky žáků musí být </w:t>
      </w:r>
      <w:r w:rsidR="007E4A18" w:rsidRPr="00267F27">
        <w:rPr>
          <w:rFonts w:ascii="Arial" w:hAnsi="Arial" w:cs="Arial"/>
          <w:sz w:val="20"/>
          <w:u w:val="single"/>
        </w:rPr>
        <w:t>zapsány</w:t>
      </w:r>
      <w:r w:rsidR="006D59E5" w:rsidRPr="00267F27">
        <w:rPr>
          <w:rFonts w:ascii="Arial" w:hAnsi="Arial" w:cs="Arial"/>
          <w:sz w:val="20"/>
          <w:u w:val="single"/>
        </w:rPr>
        <w:t xml:space="preserve"> v omluvném listu žáka </w:t>
      </w:r>
      <w:proofErr w:type="spellStart"/>
      <w:r w:rsidR="006D59E5" w:rsidRPr="00267F27">
        <w:rPr>
          <w:rFonts w:ascii="Arial" w:hAnsi="Arial" w:cs="Arial"/>
          <w:sz w:val="20"/>
          <w:u w:val="single"/>
        </w:rPr>
        <w:t>příp.</w:t>
      </w:r>
      <w:r w:rsidR="007E4A18" w:rsidRPr="00267F27">
        <w:rPr>
          <w:rFonts w:ascii="Arial" w:hAnsi="Arial" w:cs="Arial"/>
          <w:sz w:val="20"/>
          <w:u w:val="single"/>
        </w:rPr>
        <w:t>v</w:t>
      </w:r>
      <w:proofErr w:type="spellEnd"/>
      <w:r w:rsidR="007E4A18" w:rsidRPr="00267F27">
        <w:rPr>
          <w:rFonts w:ascii="Arial" w:hAnsi="Arial" w:cs="Arial"/>
          <w:sz w:val="20"/>
          <w:u w:val="single"/>
        </w:rPr>
        <w:t> systému DM SOFTWARE (ŠKOLA ONLINE)</w:t>
      </w:r>
    </w:p>
    <w:p w:rsidR="00B17757" w:rsidRPr="00267F27" w:rsidRDefault="00B17757" w:rsidP="00351CC1">
      <w:pPr>
        <w:jc w:val="both"/>
        <w:rPr>
          <w:rFonts w:ascii="Arial" w:hAnsi="Arial" w:cs="Arial"/>
          <w:b/>
          <w:sz w:val="20"/>
          <w:u w:val="single"/>
        </w:rPr>
      </w:pPr>
    </w:p>
    <w:p w:rsidR="00B17757" w:rsidRPr="00267F27" w:rsidRDefault="00B17757" w:rsidP="00351CC1">
      <w:pPr>
        <w:jc w:val="both"/>
        <w:rPr>
          <w:rFonts w:ascii="Arial" w:hAnsi="Arial" w:cs="Arial"/>
          <w:b/>
          <w:sz w:val="20"/>
          <w:u w:val="single"/>
        </w:rPr>
      </w:pPr>
    </w:p>
    <w:p w:rsidR="001871E5" w:rsidRPr="00267F27" w:rsidRDefault="001871E5" w:rsidP="00351CC1">
      <w:pPr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 xml:space="preserve">V. USTANOVENÍ PRO ZÁKONNÉ ZÁSTUPCE ŽÁKŮ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b/>
          <w:sz w:val="20"/>
        </w:rPr>
      </w:pPr>
      <w:r w:rsidRPr="00267F27">
        <w:rPr>
          <w:rFonts w:ascii="Arial" w:hAnsi="Arial" w:cs="Arial"/>
          <w:b/>
          <w:sz w:val="20"/>
        </w:rPr>
        <w:t>1.</w:t>
      </w:r>
      <w:r w:rsidR="008E223C" w:rsidRPr="00267F27">
        <w:rPr>
          <w:rFonts w:ascii="Arial" w:hAnsi="Arial" w:cs="Arial"/>
          <w:b/>
          <w:sz w:val="20"/>
        </w:rPr>
        <w:t xml:space="preserve"> </w:t>
      </w:r>
      <w:r w:rsidRPr="00267F27">
        <w:rPr>
          <w:rFonts w:ascii="Arial" w:hAnsi="Arial" w:cs="Arial"/>
          <w:b/>
          <w:sz w:val="20"/>
        </w:rPr>
        <w:t>práva zákonných zástup</w:t>
      </w:r>
      <w:r w:rsidR="002D2E53" w:rsidRPr="00267F27">
        <w:rPr>
          <w:rFonts w:ascii="Arial" w:hAnsi="Arial" w:cs="Arial"/>
          <w:b/>
          <w:sz w:val="20"/>
        </w:rPr>
        <w:t>ců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zákonní zástupci žáků mají právo:</w:t>
      </w:r>
    </w:p>
    <w:p w:rsidR="002D4A20" w:rsidRPr="00267F27" w:rsidRDefault="008E223C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2D4A20" w:rsidRPr="00267F27">
        <w:rPr>
          <w:rFonts w:ascii="Arial" w:hAnsi="Arial" w:cs="Arial"/>
          <w:sz w:val="20"/>
        </w:rPr>
        <w:t xml:space="preserve"> </w:t>
      </w:r>
      <w:r w:rsidRPr="00267F27">
        <w:rPr>
          <w:rFonts w:ascii="Arial" w:hAnsi="Arial" w:cs="Arial"/>
          <w:sz w:val="20"/>
        </w:rPr>
        <w:t xml:space="preserve">na </w:t>
      </w:r>
      <w:r w:rsidR="002D4A20" w:rsidRPr="00267F27">
        <w:rPr>
          <w:rFonts w:ascii="Arial" w:hAnsi="Arial" w:cs="Arial"/>
          <w:sz w:val="20"/>
        </w:rPr>
        <w:t>svobodnou volbu školy pro své dítě</w:t>
      </w:r>
    </w:p>
    <w:p w:rsidR="008E223C" w:rsidRPr="00267F27" w:rsidRDefault="008E223C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na informace o škole podle zákona č. 106/1999 Sb., o svobodném přístupu k informacím</w:t>
      </w:r>
    </w:p>
    <w:p w:rsidR="001001D8" w:rsidRPr="00267F27" w:rsidRDefault="001001D8" w:rsidP="00351CC1">
      <w:pPr>
        <w:rPr>
          <w:rFonts w:ascii="Arial" w:hAnsi="Arial" w:cs="Arial"/>
          <w:sz w:val="20"/>
        </w:rPr>
      </w:pPr>
    </w:p>
    <w:p w:rsidR="002D4A20" w:rsidRPr="00267F27" w:rsidRDefault="008E223C" w:rsidP="00351CC1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informovat se na prospěch a chování svého dítěte u vyučujících a třídních učitelů</w:t>
      </w:r>
      <w:r w:rsidRPr="00267F27">
        <w:rPr>
          <w:rFonts w:ascii="Arial" w:hAnsi="Arial" w:cs="Arial"/>
          <w:sz w:val="20"/>
        </w:rPr>
        <w:t xml:space="preserve"> v určených hodinách (</w:t>
      </w:r>
      <w:r w:rsidR="001871E5" w:rsidRPr="00267F27">
        <w:rPr>
          <w:rFonts w:ascii="Arial" w:hAnsi="Arial" w:cs="Arial"/>
          <w:sz w:val="20"/>
        </w:rPr>
        <w:t>třídní schůzky, konzultační odpoledne) nebo po předchozí domluvě. Není dovoleno narušovat vyučování</w:t>
      </w:r>
    </w:p>
    <w:p w:rsidR="001871E5" w:rsidRPr="00267F27" w:rsidRDefault="008E223C" w:rsidP="001871E5">
      <w:pPr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právo vznášet připomínky a podněty k práci školy u vyučujících nebo vedení školy</w:t>
      </w:r>
    </w:p>
    <w:p w:rsidR="001871E5" w:rsidRPr="00267F27" w:rsidRDefault="008E223C" w:rsidP="001871E5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právo volit a být volen do školské rady</w:t>
      </w:r>
    </w:p>
    <w:p w:rsidR="001871E5" w:rsidRPr="00267F27" w:rsidRDefault="008E223C" w:rsidP="001871E5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právo být seznámen s hlavními cíli školy, vyjadřovat se k její práci, vznášet připomínky a podněty</w:t>
      </w:r>
    </w:p>
    <w:p w:rsidR="001871E5" w:rsidRPr="00267F27" w:rsidRDefault="008E223C" w:rsidP="001871E5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právo na poradenskou činnost školy v záležitostech vzdělávání a výchovy</w:t>
      </w:r>
    </w:p>
    <w:p w:rsidR="002D4A20" w:rsidRPr="00267F27" w:rsidRDefault="008E223C" w:rsidP="001871E5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2D4A20" w:rsidRPr="00267F27">
        <w:rPr>
          <w:rFonts w:ascii="Arial" w:hAnsi="Arial" w:cs="Arial"/>
          <w:color w:val="auto"/>
        </w:rPr>
        <w:t xml:space="preserve"> požádat o komisionální přezkoušení žáka</w:t>
      </w:r>
    </w:p>
    <w:p w:rsidR="001871E5" w:rsidRPr="00267F27" w:rsidRDefault="001871E5" w:rsidP="001871E5">
      <w:pPr>
        <w:pStyle w:val="Prosttext1"/>
        <w:ind w:left="360" w:hanging="360"/>
        <w:rPr>
          <w:rFonts w:ascii="Arial" w:hAnsi="Arial" w:cs="Arial"/>
          <w:b/>
          <w:color w:val="auto"/>
        </w:rPr>
      </w:pPr>
    </w:p>
    <w:p w:rsidR="001871E5" w:rsidRPr="00267F27" w:rsidRDefault="001871E5" w:rsidP="001871E5">
      <w:pPr>
        <w:pStyle w:val="Prosttext1"/>
        <w:ind w:left="360" w:hanging="360"/>
        <w:rPr>
          <w:rFonts w:ascii="Arial" w:hAnsi="Arial" w:cs="Arial"/>
          <w:b/>
          <w:color w:val="auto"/>
        </w:rPr>
      </w:pPr>
      <w:r w:rsidRPr="00267F27">
        <w:rPr>
          <w:rFonts w:ascii="Arial" w:hAnsi="Arial" w:cs="Arial"/>
          <w:b/>
          <w:color w:val="auto"/>
        </w:rPr>
        <w:t xml:space="preserve">2. povinnosti zákonných zástupců žáků </w:t>
      </w:r>
    </w:p>
    <w:p w:rsidR="001871E5" w:rsidRPr="00267F27" w:rsidRDefault="001871E5" w:rsidP="001871E5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zákonní zástupci žáků jsou povinni:</w:t>
      </w:r>
    </w:p>
    <w:p w:rsidR="00B025FA" w:rsidRPr="00267F27" w:rsidRDefault="00B025FA" w:rsidP="001871E5">
      <w:pPr>
        <w:pStyle w:val="Prosttext1"/>
        <w:ind w:left="360" w:hanging="360"/>
        <w:rPr>
          <w:rFonts w:ascii="Arial" w:hAnsi="Arial" w:cs="Arial"/>
          <w:color w:val="auto"/>
        </w:rPr>
      </w:pPr>
    </w:p>
    <w:p w:rsidR="001871E5" w:rsidRPr="00267F27" w:rsidRDefault="008E223C" w:rsidP="001871E5">
      <w:pPr>
        <w:pStyle w:val="Prosttext1"/>
        <w:ind w:left="360" w:hanging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zajistit, aby žák docházel řádně do školy </w:t>
      </w:r>
    </w:p>
    <w:p w:rsidR="001871E5" w:rsidRPr="00267F27" w:rsidRDefault="008E223C" w:rsidP="008E223C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na vyzvání ředitelky školy se osobně zúčastnit projednání závažných otázek týkajících se vzdělávání </w:t>
      </w:r>
      <w:r w:rsidR="00C40A26" w:rsidRPr="00267F27">
        <w:rPr>
          <w:rFonts w:ascii="Arial" w:hAnsi="Arial" w:cs="Arial"/>
          <w:sz w:val="20"/>
        </w:rPr>
        <w:t>a </w:t>
      </w:r>
      <w:r w:rsidR="001871E5" w:rsidRPr="00267F27">
        <w:rPr>
          <w:rFonts w:ascii="Arial" w:hAnsi="Arial" w:cs="Arial"/>
          <w:sz w:val="20"/>
        </w:rPr>
        <w:t>chování žáka</w:t>
      </w:r>
    </w:p>
    <w:p w:rsidR="001871E5" w:rsidRPr="00267F27" w:rsidRDefault="008E223C" w:rsidP="008E223C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snažit se o výchovné působení na dítě v souladu s cíli školy. při projednávání sporných otázek s jejími zaměstnanci dodržovat zásady dobrého občanského soužití</w:t>
      </w:r>
    </w:p>
    <w:p w:rsidR="001871E5" w:rsidRPr="00267F27" w:rsidRDefault="008E223C" w:rsidP="008E223C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informovat školu o zdravotní způsobilosti žáka ke vzdělávání a pří</w:t>
      </w:r>
      <w:r w:rsidR="00C40A26" w:rsidRPr="00267F27">
        <w:rPr>
          <w:rFonts w:ascii="Arial" w:hAnsi="Arial" w:cs="Arial"/>
          <w:sz w:val="20"/>
        </w:rPr>
        <w:t>padných změnách způsobilosti, o </w:t>
      </w:r>
      <w:r w:rsidR="001871E5" w:rsidRPr="00267F27">
        <w:rPr>
          <w:rFonts w:ascii="Arial" w:hAnsi="Arial" w:cs="Arial"/>
          <w:sz w:val="20"/>
        </w:rPr>
        <w:t>zdravotních obtížích nebo jiných závažných skutečnostech, které by mohly mít vliv na průběh vzdělávání, poskytovat údaje o tom, zda je žák zdravotně postižen, včetně údaje o druhu postižení, nebo zdravotního znevýhodnění</w:t>
      </w:r>
    </w:p>
    <w:p w:rsidR="001871E5" w:rsidRPr="00267F27" w:rsidRDefault="008E223C" w:rsidP="008F3BE6">
      <w:pPr>
        <w:pStyle w:val="Default"/>
        <w:jc w:val="both"/>
        <w:rPr>
          <w:rFonts w:ascii="Arial" w:hAnsi="Arial" w:cs="Arial"/>
          <w:color w:val="auto"/>
          <w:sz w:val="20"/>
        </w:rPr>
      </w:pPr>
      <w:r w:rsidRPr="00267F27">
        <w:rPr>
          <w:rFonts w:ascii="Arial" w:hAnsi="Arial" w:cs="Arial"/>
          <w:color w:val="auto"/>
          <w:sz w:val="20"/>
        </w:rPr>
        <w:t>-</w:t>
      </w:r>
      <w:r w:rsidR="001871E5" w:rsidRPr="00267F27">
        <w:rPr>
          <w:rFonts w:ascii="Arial" w:hAnsi="Arial" w:cs="Arial"/>
          <w:color w:val="auto"/>
          <w:sz w:val="20"/>
        </w:rPr>
        <w:t xml:space="preserve"> </w:t>
      </w:r>
      <w:r w:rsidR="001871E5" w:rsidRPr="00267F27">
        <w:rPr>
          <w:rFonts w:ascii="Arial" w:hAnsi="Arial" w:cs="Arial"/>
          <w:color w:val="auto"/>
          <w:sz w:val="20"/>
          <w:szCs w:val="20"/>
        </w:rPr>
        <w:t>dokládat důvody nepřítomnosti žáka ve vyučování v souladu s podmínkami stanovenými školním řádem</w:t>
      </w:r>
      <w:r w:rsidR="008F3BE6" w:rsidRPr="00267F27">
        <w:rPr>
          <w:rFonts w:ascii="Arial" w:hAnsi="Arial" w:cs="Arial"/>
          <w:color w:val="auto"/>
          <w:sz w:val="20"/>
          <w:szCs w:val="20"/>
        </w:rPr>
        <w:t xml:space="preserve">    </w:t>
      </w:r>
      <w:r w:rsidR="00014C24" w:rsidRPr="00267F27">
        <w:rPr>
          <w:rFonts w:ascii="Arial" w:hAnsi="Arial" w:cs="Arial"/>
          <w:color w:val="auto"/>
          <w:sz w:val="20"/>
          <w:szCs w:val="20"/>
        </w:rPr>
        <w:t xml:space="preserve">tj. </w:t>
      </w:r>
      <w:r w:rsidR="006D59E5" w:rsidRPr="00267F27">
        <w:rPr>
          <w:rFonts w:ascii="Arial" w:hAnsi="Arial" w:cs="Arial"/>
          <w:color w:val="auto"/>
          <w:sz w:val="20"/>
          <w:szCs w:val="20"/>
        </w:rPr>
        <w:t xml:space="preserve">zápis do omluvného listu žáka příp. </w:t>
      </w:r>
      <w:r w:rsidR="00014C24" w:rsidRPr="00267F27">
        <w:rPr>
          <w:rFonts w:ascii="Arial" w:hAnsi="Arial" w:cs="Arial"/>
          <w:color w:val="auto"/>
          <w:sz w:val="20"/>
          <w:szCs w:val="20"/>
        </w:rPr>
        <w:t>zápis v systému DM SOFTWARE (ŠKOLA ONLINE), elektronická žákovská knížka</w:t>
      </w:r>
      <w:r w:rsidR="00B025FA" w:rsidRPr="00267F27">
        <w:rPr>
          <w:rFonts w:ascii="Arial" w:hAnsi="Arial" w:cs="Arial"/>
          <w:color w:val="auto"/>
          <w:sz w:val="20"/>
          <w:szCs w:val="20"/>
        </w:rPr>
        <w:t>, nejpozději do 3 kalendářních dnů od počátku nepřítomnosti žáka, jak při prezenční výuce, tak při distančním vzdělávání</w:t>
      </w:r>
      <w:r w:rsidR="008F3BE6" w:rsidRPr="00267F27">
        <w:rPr>
          <w:rFonts w:ascii="Arial" w:hAnsi="Arial" w:cs="Arial"/>
          <w:color w:val="auto"/>
          <w:sz w:val="20"/>
          <w:szCs w:val="20"/>
        </w:rPr>
        <w:t>.</w:t>
      </w:r>
      <w:r w:rsidRPr="00267F27">
        <w:rPr>
          <w:rFonts w:ascii="Arial" w:hAnsi="Arial" w:cs="Arial"/>
          <w:color w:val="auto"/>
          <w:sz w:val="20"/>
          <w:szCs w:val="20"/>
        </w:rPr>
        <w:t xml:space="preserve"> Lékařské vyšetření není (</w:t>
      </w:r>
      <w:r w:rsidR="001871E5" w:rsidRPr="00267F27">
        <w:rPr>
          <w:rFonts w:ascii="Arial" w:hAnsi="Arial" w:cs="Arial"/>
          <w:color w:val="auto"/>
          <w:sz w:val="20"/>
          <w:szCs w:val="20"/>
        </w:rPr>
        <w:t>pokud žák</w:t>
      </w:r>
      <w:r w:rsidR="001871E5" w:rsidRPr="00267F27">
        <w:rPr>
          <w:rFonts w:ascii="Arial" w:hAnsi="Arial" w:cs="Arial"/>
          <w:color w:val="auto"/>
          <w:sz w:val="20"/>
        </w:rPr>
        <w:t xml:space="preserve"> není nemocen) důvodem k celodenní absenci. Dle možnosti doporučujeme návštěvy lékaře v době mimo vyučování.</w:t>
      </w:r>
    </w:p>
    <w:p w:rsidR="001871E5" w:rsidRPr="00267F27" w:rsidRDefault="008E223C" w:rsidP="008E223C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oznamovat škole údaje podle § 28 odst. 2 a 3 a školského zákona č. 561/2004 Sb. a další údaje, které jsou podstatné pro prů</w:t>
      </w:r>
      <w:r w:rsidRPr="00267F27">
        <w:rPr>
          <w:rFonts w:ascii="Arial" w:hAnsi="Arial" w:cs="Arial"/>
          <w:sz w:val="20"/>
        </w:rPr>
        <w:t xml:space="preserve">běh vzdělávání nebo bezpečnost </w:t>
      </w:r>
      <w:r w:rsidR="001871E5" w:rsidRPr="00267F27">
        <w:rPr>
          <w:rFonts w:ascii="Arial" w:hAnsi="Arial" w:cs="Arial"/>
          <w:sz w:val="20"/>
        </w:rPr>
        <w:t>žáka, a změny v těchto údajích.</w:t>
      </w:r>
    </w:p>
    <w:p w:rsidR="001871E5" w:rsidRPr="00267F27" w:rsidRDefault="006E2ACB" w:rsidP="008E223C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doporučeno pravidelně sledovat elektronický školní systém ŠKOLA ONLINE – DM SOFTWARE /záznamy</w:t>
      </w:r>
      <w:r w:rsidR="00002D00" w:rsidRPr="00267F27">
        <w:rPr>
          <w:rFonts w:ascii="Arial" w:hAnsi="Arial" w:cs="Arial"/>
          <w:sz w:val="20"/>
        </w:rPr>
        <w:t xml:space="preserve"> žáka</w:t>
      </w:r>
      <w:r w:rsidRPr="00267F27">
        <w:rPr>
          <w:rFonts w:ascii="Arial" w:hAnsi="Arial" w:cs="Arial"/>
          <w:sz w:val="20"/>
        </w:rPr>
        <w:t xml:space="preserve"> v žákovské knížce/ </w:t>
      </w:r>
    </w:p>
    <w:p w:rsidR="006E2ACB" w:rsidRPr="00267F27" w:rsidRDefault="006E2ACB" w:rsidP="008E223C">
      <w:pPr>
        <w:ind w:left="142" w:hanging="142"/>
        <w:rPr>
          <w:rFonts w:ascii="Arial" w:hAnsi="Arial" w:cs="Arial"/>
          <w:sz w:val="20"/>
        </w:rPr>
      </w:pPr>
    </w:p>
    <w:p w:rsidR="006E2ACB" w:rsidRPr="00267F27" w:rsidRDefault="006E2ACB" w:rsidP="008E223C">
      <w:pPr>
        <w:ind w:left="142" w:hanging="142"/>
        <w:rPr>
          <w:rFonts w:ascii="Arial" w:hAnsi="Arial" w:cs="Arial"/>
          <w:sz w:val="20"/>
        </w:rPr>
      </w:pPr>
    </w:p>
    <w:p w:rsidR="00B17757" w:rsidRPr="00267F27" w:rsidRDefault="00B17757" w:rsidP="008E223C">
      <w:pPr>
        <w:ind w:left="142" w:hanging="142"/>
        <w:rPr>
          <w:rFonts w:ascii="Arial" w:hAnsi="Arial" w:cs="Arial"/>
          <w:b/>
          <w:sz w:val="20"/>
        </w:rPr>
      </w:pPr>
      <w:r w:rsidRPr="00267F27">
        <w:rPr>
          <w:rFonts w:ascii="Arial" w:hAnsi="Arial" w:cs="Arial"/>
          <w:b/>
          <w:sz w:val="20"/>
        </w:rPr>
        <w:t>3. pravidla vzájemných vztahů žáků a jejich zákonných zástupců s pedagogickými pracovníky</w:t>
      </w:r>
    </w:p>
    <w:p w:rsidR="00B17757" w:rsidRPr="00267F27" w:rsidRDefault="00B17757" w:rsidP="008E223C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Žáci, jejich zákonní zástupci a pedagogičtí pracovníci </w:t>
      </w:r>
      <w:r w:rsidR="000654F3" w:rsidRPr="00267F27">
        <w:rPr>
          <w:rFonts w:ascii="Arial" w:hAnsi="Arial" w:cs="Arial"/>
          <w:sz w:val="20"/>
        </w:rPr>
        <w:t xml:space="preserve">(dále účastníci vzdělávání) se </w:t>
      </w:r>
      <w:r w:rsidRPr="00267F27">
        <w:rPr>
          <w:rFonts w:ascii="Arial" w:hAnsi="Arial" w:cs="Arial"/>
          <w:sz w:val="20"/>
        </w:rPr>
        <w:t xml:space="preserve">navzájem respektují a ve vzájemném vztahu dodržují obvyklá pravidla společenského chování. </w:t>
      </w:r>
    </w:p>
    <w:p w:rsidR="000654F3" w:rsidRPr="00267F27" w:rsidRDefault="000654F3" w:rsidP="008E223C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Pokud potřebují účastníci vzdělávání společně projednat záležitosti, které se dotýkají vzdělávání daného žáka ve škole, domluví se na nejbližším možném termínu schůzky. Podle předpokládané délky jednání může schůzka proběhnout o velké či polední přestávce nebo po skončení vyučování příslušného pedagoga. </w:t>
      </w:r>
    </w:p>
    <w:p w:rsidR="000654F3" w:rsidRPr="00267F27" w:rsidRDefault="000654F3" w:rsidP="008E223C">
      <w:pPr>
        <w:ind w:left="142" w:hanging="142"/>
        <w:rPr>
          <w:rFonts w:ascii="Arial" w:hAnsi="Arial" w:cs="Arial"/>
          <w:sz w:val="20"/>
        </w:rPr>
      </w:pPr>
    </w:p>
    <w:p w:rsidR="00B17757" w:rsidRPr="00267F27" w:rsidRDefault="00B17757" w:rsidP="008E223C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 xml:space="preserve">VI. ZAMĚSTNANCI ŠKOLY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8E223C" w:rsidRPr="00267F27" w:rsidRDefault="008E223C" w:rsidP="008E223C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učitelé věnují individuální péči dětem z málo podnětného rodinného prostředí, dětem se zdravotními </w:t>
      </w:r>
    </w:p>
    <w:p w:rsidR="001871E5" w:rsidRPr="00267F27" w:rsidRDefault="008E223C" w:rsidP="008E223C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 xml:space="preserve">problémy, dbají, aby se zdraví žáka a zdravý vývoj nenarušil činností školy. Berou ohled na výsledky lékařských vyšetření, zpráv o vyšetření v </w:t>
      </w:r>
      <w:proofErr w:type="spellStart"/>
      <w:r w:rsidR="001871E5" w:rsidRPr="00267F27">
        <w:rPr>
          <w:rFonts w:ascii="Arial" w:hAnsi="Arial" w:cs="Arial"/>
          <w:sz w:val="20"/>
        </w:rPr>
        <w:t>pedagogicko</w:t>
      </w:r>
      <w:proofErr w:type="spellEnd"/>
      <w:r w:rsidR="001871E5" w:rsidRPr="00267F27">
        <w:rPr>
          <w:rFonts w:ascii="Arial" w:hAnsi="Arial" w:cs="Arial"/>
          <w:sz w:val="20"/>
        </w:rPr>
        <w:t xml:space="preserve"> psychologických poradnách a pedagogických centrech a na sdělení rodičů o dítěti. Třídní učitelé průběžně seznamují ostatní pedagogy s novými skutečnostmi zjištěných u žáka - problémy s chováním, prospěchem, zdravotními a rodinnými problémy. Všichni vyučující zajišťují bezpečnost a ochranu zdraví žáků při činn</w:t>
      </w:r>
      <w:r w:rsidR="00C40A26" w:rsidRPr="00267F27">
        <w:rPr>
          <w:rFonts w:ascii="Arial" w:hAnsi="Arial" w:cs="Arial"/>
          <w:sz w:val="20"/>
        </w:rPr>
        <w:t>ostech, které přímo souvisejí s </w:t>
      </w:r>
      <w:r w:rsidR="001871E5" w:rsidRPr="00267F27">
        <w:rPr>
          <w:rFonts w:ascii="Arial" w:hAnsi="Arial" w:cs="Arial"/>
          <w:sz w:val="20"/>
        </w:rPr>
        <w:t>výchovou a vzděláním. Učitelé evidují a kontrolují absenci žáků. Vyžadují od rodičů omluvu nepřítomnosti. Na žádost ro</w:t>
      </w:r>
      <w:r w:rsidRPr="00267F27">
        <w:rPr>
          <w:rFonts w:ascii="Arial" w:hAnsi="Arial" w:cs="Arial"/>
          <w:sz w:val="20"/>
        </w:rPr>
        <w:t xml:space="preserve">dičů uvolňují žáka z </w:t>
      </w:r>
      <w:r w:rsidR="001871E5" w:rsidRPr="00267F27">
        <w:rPr>
          <w:rFonts w:ascii="Arial" w:hAnsi="Arial" w:cs="Arial"/>
          <w:sz w:val="20"/>
        </w:rPr>
        <w:t xml:space="preserve">vyučování vždy na základě písemné žádosti o uvolnění. </w:t>
      </w:r>
      <w:r w:rsidR="001871E5" w:rsidRPr="00267F27">
        <w:rPr>
          <w:rFonts w:ascii="Arial" w:hAnsi="Arial" w:cs="Arial"/>
          <w:sz w:val="20"/>
          <w:u w:val="single"/>
        </w:rPr>
        <w:t>Není přípustná žádost o uvolnění telefonicky, mailem či faxem.</w:t>
      </w:r>
      <w:r w:rsidR="001871E5" w:rsidRPr="00267F27">
        <w:rPr>
          <w:rFonts w:ascii="Arial" w:hAnsi="Arial" w:cs="Arial"/>
          <w:sz w:val="20"/>
        </w:rPr>
        <w:t xml:space="preserve"> Učitelé pravidelně a soustavně informují zástupce žáka o prospěchu a chování žáka, sdělují jim všechny závažné známky. Informace podávají rodičům prostřednictvím sešitů a </w:t>
      </w:r>
      <w:r w:rsidR="00014C24" w:rsidRPr="00267F27">
        <w:rPr>
          <w:rFonts w:ascii="Arial" w:hAnsi="Arial" w:cs="Arial"/>
          <w:sz w:val="20"/>
        </w:rPr>
        <w:t xml:space="preserve">elektronických </w:t>
      </w:r>
      <w:r w:rsidR="001871E5" w:rsidRPr="00267F27">
        <w:rPr>
          <w:rFonts w:ascii="Arial" w:hAnsi="Arial" w:cs="Arial"/>
          <w:sz w:val="20"/>
        </w:rPr>
        <w:t xml:space="preserve">žákovských knížek, při třídních schůzkách. Souhrnné hodnocení píší dle potřeby do </w:t>
      </w:r>
      <w:r w:rsidR="00014C24" w:rsidRPr="00267F27">
        <w:rPr>
          <w:rFonts w:ascii="Arial" w:hAnsi="Arial" w:cs="Arial"/>
          <w:sz w:val="20"/>
        </w:rPr>
        <w:t xml:space="preserve">elektronických </w:t>
      </w:r>
      <w:r w:rsidR="001871E5" w:rsidRPr="00267F27">
        <w:rPr>
          <w:rFonts w:ascii="Arial" w:hAnsi="Arial" w:cs="Arial"/>
          <w:sz w:val="20"/>
        </w:rPr>
        <w:t>žákovských knížek. Kontrolují, zda rodiče zápisy v</w:t>
      </w:r>
      <w:r w:rsidR="00014C24" w:rsidRPr="00267F27">
        <w:rPr>
          <w:rFonts w:ascii="Arial" w:hAnsi="Arial" w:cs="Arial"/>
          <w:sz w:val="20"/>
        </w:rPr>
        <w:t xml:space="preserve"> elektronických </w:t>
      </w:r>
      <w:r w:rsidR="001871E5" w:rsidRPr="00267F27">
        <w:rPr>
          <w:rFonts w:ascii="Arial" w:hAnsi="Arial" w:cs="Arial"/>
          <w:sz w:val="20"/>
        </w:rPr>
        <w:t>žákovských knížkách sledují.</w:t>
      </w:r>
    </w:p>
    <w:p w:rsidR="001871E5" w:rsidRPr="00267F27" w:rsidRDefault="008E223C" w:rsidP="008E223C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1871E5" w:rsidRPr="00267F27">
        <w:rPr>
          <w:rFonts w:ascii="Arial" w:hAnsi="Arial" w:cs="Arial"/>
          <w:sz w:val="20"/>
        </w:rPr>
        <w:t xml:space="preserve">učitelé věnují individuální péči dětem nadaným, rozvíjejí jejich </w:t>
      </w:r>
      <w:r w:rsidR="001E06B1" w:rsidRPr="00267F27">
        <w:rPr>
          <w:rFonts w:ascii="Arial" w:hAnsi="Arial" w:cs="Arial"/>
          <w:sz w:val="20"/>
        </w:rPr>
        <w:t>schopnosti. Ředitel školy může  </w:t>
      </w:r>
      <w:r w:rsidR="001871E5" w:rsidRPr="00267F27">
        <w:rPr>
          <w:rFonts w:ascii="Arial" w:hAnsi="Arial" w:cs="Arial"/>
          <w:sz w:val="20"/>
        </w:rPr>
        <w:t>mimořádně nadaného žáka přeřadit do vyššího ročníku bez absolvování ročníku předchozího na základě vyjádření školského poradenského zařízení a na základě zkoušky před komisí, kterou jmenuje ředitel školy.</w:t>
      </w:r>
    </w:p>
    <w:p w:rsidR="001871E5" w:rsidRPr="00267F27" w:rsidRDefault="008E223C" w:rsidP="008E223C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pedagogičtí zaměstnanci přicházejí do školy nejméně 15 minut před zahájením vyučování a výchovné činnosti, dostatečně včas před výkonem </w:t>
      </w:r>
      <w:r w:rsidRPr="00267F27">
        <w:rPr>
          <w:rFonts w:ascii="Arial" w:hAnsi="Arial" w:cs="Arial"/>
          <w:sz w:val="20"/>
        </w:rPr>
        <w:t>dohledu</w:t>
      </w:r>
      <w:r w:rsidR="001871E5" w:rsidRPr="00267F27">
        <w:rPr>
          <w:rFonts w:ascii="Arial" w:hAnsi="Arial" w:cs="Arial"/>
          <w:sz w:val="20"/>
        </w:rPr>
        <w:t xml:space="preserve"> nad žáky.</w:t>
      </w:r>
    </w:p>
    <w:p w:rsidR="001871E5" w:rsidRPr="00267F27" w:rsidRDefault="008E223C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ve škole je zakázáno kouřit</w:t>
      </w:r>
    </w:p>
    <w:p w:rsidR="001871E5" w:rsidRPr="00267F27" w:rsidRDefault="008E223C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vyučující se řídí pracovním řádem a vnitřním řádem pro pedagogické pracovníky.</w:t>
      </w:r>
    </w:p>
    <w:p w:rsidR="001871E5" w:rsidRPr="00267F27" w:rsidRDefault="001871E5" w:rsidP="001871E5">
      <w:pPr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pStyle w:val="Prosttext1"/>
        <w:ind w:left="360" w:hanging="360"/>
        <w:rPr>
          <w:rFonts w:ascii="Arial" w:hAnsi="Arial" w:cs="Arial"/>
          <w:b/>
          <w:color w:val="auto"/>
          <w:u w:val="single"/>
        </w:rPr>
      </w:pPr>
      <w:r w:rsidRPr="00267F27">
        <w:rPr>
          <w:rFonts w:ascii="Arial" w:hAnsi="Arial" w:cs="Arial"/>
          <w:b/>
          <w:color w:val="auto"/>
          <w:u w:val="single"/>
        </w:rPr>
        <w:t>VII. ZAJIŠTĚNÍ BEZPEČNOSTI A OCHRANY ZDRAVÍ DĚTÍ, OCHRANA DĚTÍ PŘED SOCIÁLNĚ PATOLOGICKÝMI JEVY A PŘED PROJEVY DISKRIMINACE, NEPŘÁTELSTVÍ NEBO NÁSILÍ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8E223C" w:rsidP="008E223C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všichni žáci se chovají při pobytu ve škole i mimo školu tak, aby neohrozili zdraví a majetek svůj ani jiných osob.   </w:t>
      </w:r>
    </w:p>
    <w:p w:rsidR="001871E5" w:rsidRPr="00267F27" w:rsidRDefault="008E223C" w:rsidP="008E223C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žákům není povoleno v době mimo vyučování zdržovat se v prostorách školy, pokud nad nimi není vykonáván do</w:t>
      </w:r>
      <w:r w:rsidRPr="00267F27">
        <w:rPr>
          <w:rFonts w:ascii="Arial" w:hAnsi="Arial" w:cs="Arial"/>
          <w:sz w:val="20"/>
        </w:rPr>
        <w:t>hled</w:t>
      </w:r>
      <w:r w:rsidR="001871E5" w:rsidRPr="00267F27">
        <w:rPr>
          <w:rFonts w:ascii="Arial" w:hAnsi="Arial" w:cs="Arial"/>
          <w:sz w:val="20"/>
        </w:rPr>
        <w:t xml:space="preserve"> způsobilou osobou. </w:t>
      </w:r>
    </w:p>
    <w:p w:rsidR="001871E5" w:rsidRPr="00267F27" w:rsidRDefault="008E223C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výtah mají povoleno používat pouze žáci zdravotně handicapovaní</w:t>
      </w:r>
      <w:r w:rsidR="00920280" w:rsidRPr="00267F27">
        <w:rPr>
          <w:rFonts w:ascii="Arial" w:hAnsi="Arial" w:cs="Arial"/>
          <w:sz w:val="20"/>
        </w:rPr>
        <w:t xml:space="preserve"> v doprovodu pedagoga</w:t>
      </w:r>
    </w:p>
    <w:p w:rsidR="0099251C" w:rsidRPr="00267F27" w:rsidRDefault="008E223C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A12113" w:rsidRPr="00267F27">
        <w:rPr>
          <w:rFonts w:ascii="Arial" w:hAnsi="Arial" w:cs="Arial"/>
          <w:sz w:val="20"/>
        </w:rPr>
        <w:t xml:space="preserve"> žákům není dovoleno otvírat v době přestávek okna</w:t>
      </w:r>
      <w:r w:rsidR="00503DE1" w:rsidRPr="00267F27">
        <w:rPr>
          <w:rFonts w:ascii="Arial" w:hAnsi="Arial" w:cs="Arial"/>
          <w:sz w:val="20"/>
        </w:rPr>
        <w:t xml:space="preserve">, vyklánět se z nich, sedat na topná tělesa </w:t>
      </w:r>
    </w:p>
    <w:p w:rsidR="00A12113" w:rsidRPr="00267F27" w:rsidRDefault="0099251C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503DE1" w:rsidRPr="00267F27">
        <w:rPr>
          <w:rFonts w:ascii="Arial" w:hAnsi="Arial" w:cs="Arial"/>
          <w:sz w:val="20"/>
        </w:rPr>
        <w:t>a na parapety</w:t>
      </w:r>
    </w:p>
    <w:p w:rsidR="001871E5" w:rsidRPr="00267F27" w:rsidRDefault="008E223C" w:rsidP="008E223C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lastRenderedPageBreak/>
        <w:t>-</w:t>
      </w:r>
      <w:r w:rsidR="001871E5" w:rsidRPr="00267F27">
        <w:rPr>
          <w:rFonts w:ascii="Arial" w:hAnsi="Arial" w:cs="Arial"/>
          <w:sz w:val="20"/>
        </w:rPr>
        <w:t xml:space="preserve"> každý úraz, poranění či nehodu, k níž dojde během pobytu žáků ve školní budově nebo mimo budovu při akci pořádané školou, žáci hlásí </w:t>
      </w:r>
      <w:r w:rsidR="001871E5" w:rsidRPr="00267F27">
        <w:rPr>
          <w:rFonts w:ascii="Arial" w:hAnsi="Arial" w:cs="Arial"/>
          <w:sz w:val="20"/>
          <w:u w:val="single"/>
        </w:rPr>
        <w:t>ihned</w:t>
      </w:r>
      <w:r w:rsidR="001871E5" w:rsidRPr="00267F27">
        <w:rPr>
          <w:rFonts w:ascii="Arial" w:hAnsi="Arial" w:cs="Arial"/>
          <w:sz w:val="20"/>
        </w:rPr>
        <w:t xml:space="preserve"> vyučujícímu nebo pedagogickému dozoru.</w:t>
      </w:r>
    </w:p>
    <w:p w:rsidR="00920280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žákům je zakázáno manipulovat s elektrickým</w:t>
      </w:r>
      <w:r w:rsidR="00920280" w:rsidRPr="00267F27">
        <w:rPr>
          <w:rFonts w:ascii="Arial" w:hAnsi="Arial" w:cs="Arial"/>
          <w:sz w:val="20"/>
        </w:rPr>
        <w:t xml:space="preserve"> zařízením školy, s r</w:t>
      </w:r>
      <w:r w:rsidR="00C40A26" w:rsidRPr="00267F27">
        <w:rPr>
          <w:rFonts w:ascii="Arial" w:hAnsi="Arial" w:cs="Arial"/>
          <w:sz w:val="20"/>
        </w:rPr>
        <w:t>ozvaděči elektrického proudu, s </w:t>
      </w:r>
      <w:r w:rsidR="00920280" w:rsidRPr="00267F27">
        <w:rPr>
          <w:rFonts w:ascii="Arial" w:hAnsi="Arial" w:cs="Arial"/>
          <w:sz w:val="20"/>
        </w:rPr>
        <w:t>elektrickými spínači a jistič</w:t>
      </w:r>
      <w:r w:rsidR="0099251C" w:rsidRPr="00267F27">
        <w:rPr>
          <w:rFonts w:ascii="Arial" w:hAnsi="Arial" w:cs="Arial"/>
          <w:sz w:val="20"/>
        </w:rPr>
        <w:t>i</w:t>
      </w:r>
      <w:r w:rsidR="00920280" w:rsidRPr="00267F27">
        <w:rPr>
          <w:rFonts w:ascii="Arial" w:hAnsi="Arial" w:cs="Arial"/>
          <w:sz w:val="20"/>
        </w:rPr>
        <w:t xml:space="preserve"> </w:t>
      </w:r>
    </w:p>
    <w:p w:rsidR="00920280" w:rsidRPr="00267F27" w:rsidRDefault="00920280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žákům není dovoleno při</w:t>
      </w:r>
      <w:r w:rsidR="00581EC8" w:rsidRPr="00267F27">
        <w:rPr>
          <w:rFonts w:ascii="Arial" w:hAnsi="Arial" w:cs="Arial"/>
          <w:sz w:val="20"/>
        </w:rPr>
        <w:t>p</w:t>
      </w:r>
      <w:r w:rsidRPr="00267F27">
        <w:rPr>
          <w:rFonts w:ascii="Arial" w:hAnsi="Arial" w:cs="Arial"/>
          <w:sz w:val="20"/>
        </w:rPr>
        <w:t>ojovat ke školní elektrické síti jakékoli přinesené elektronické či elektrické přístroje</w:t>
      </w:r>
    </w:p>
    <w:p w:rsidR="00503DE1" w:rsidRPr="00267F27" w:rsidRDefault="00503DE1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žákům není dovolena jakákoli manipulace s otevřeným ohněm</w:t>
      </w:r>
    </w:p>
    <w:p w:rsidR="00503DE1" w:rsidRPr="00267F27" w:rsidRDefault="00503DE1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žákům je zakázáno bezdůvodně manipulovat s hasicími přístroji, s hasičským hydrantem</w:t>
      </w:r>
    </w:p>
    <w:p w:rsidR="001871E5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při výuce v tělocvičně, dílnách, na pozemcích, v laboratoři se řídí žáci specifickými bezpečnostními předpisy pro tyto učebny dané vnitřním řádem odborné učebny. Vyučující daného předmětu provedou prokazatelné poučení žáků v první vyučovací hodině školního roku a dodatečné poučení žáků, kteří při první hodině chyběli. O poučení žáků provede učitel záznam do třídní knihy.  Poučení o bezpečnosti práce a ochrany zdraví a požární ochraně se provádí rovněž před každou akcí mimo  školu a před každými prázdninami.</w:t>
      </w:r>
    </w:p>
    <w:p w:rsidR="004E7703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). </w:t>
      </w:r>
      <w:r w:rsidR="000654F3" w:rsidRPr="00267F27">
        <w:rPr>
          <w:rFonts w:ascii="Arial" w:hAnsi="Arial" w:cs="Arial"/>
          <w:sz w:val="20"/>
        </w:rPr>
        <w:t xml:space="preserve">školní budova je volně přístupná zvenčí pouze v době, kdy je dozírajícími zaměstnanci školy zajištěna kontrola přicházejících osob (7.40  - 8.00 školník; při odchodu žáků domů z budovy pedagogové, kteří ve třídě učí poslední hodinu. </w:t>
      </w:r>
      <w:r w:rsidR="001871E5" w:rsidRPr="00267F27">
        <w:rPr>
          <w:rFonts w:ascii="Arial" w:hAnsi="Arial" w:cs="Arial"/>
          <w:sz w:val="20"/>
        </w:rPr>
        <w:t>Během provozu školy je škola uzamčena. Zevnitř jsou volně otevíratelné dveře hlavního vchodu i všech únikových východů.</w:t>
      </w:r>
      <w:r w:rsidR="004E7703" w:rsidRPr="00267F27">
        <w:rPr>
          <w:rFonts w:ascii="Arial" w:hAnsi="Arial" w:cs="Arial"/>
          <w:sz w:val="20"/>
        </w:rPr>
        <w:t xml:space="preserve"> </w:t>
      </w:r>
    </w:p>
    <w:p w:rsidR="000654F3" w:rsidRPr="00267F27" w:rsidRDefault="00316568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ab/>
      </w:r>
      <w:r w:rsidR="000654F3" w:rsidRPr="00267F27">
        <w:rPr>
          <w:rFonts w:ascii="Arial" w:hAnsi="Arial" w:cs="Arial"/>
          <w:sz w:val="20"/>
        </w:rPr>
        <w:t>Při vstupu do budovy školy jsou žáci povinni přiložit čip k přístupovému systému (bude zaevidován jejich příchod do školy), totéž platí při odchodu z budovy.</w:t>
      </w:r>
    </w:p>
    <w:p w:rsidR="001871E5" w:rsidRPr="00267F27" w:rsidRDefault="004E7703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žák vědomě neumožní vstup do budovy školy cizím osobám. </w:t>
      </w:r>
    </w:p>
    <w:p w:rsidR="004E7703" w:rsidRPr="00267F27" w:rsidRDefault="004E7703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v případě, že žák zpozoruje přítomnost cizí osoby v prostorách školy, osobu nekontaktuje, ale ihned tuto skutečnost nahlásí nejbližšímu zaměstnanci ZŠ, popř. sdělí v kanceláři školy</w:t>
      </w:r>
    </w:p>
    <w:p w:rsidR="004E7703" w:rsidRPr="00267F27" w:rsidRDefault="004E7703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 žákům je zakázáno manipulovat jakýmkoli způsobem se vstupními dveřmi, zámky, uzavíracím zařízením, popř. znemožnit uzavření dveří (např. zaklínováním)</w:t>
      </w:r>
    </w:p>
    <w:p w:rsidR="001871E5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ve všech budovách a prostorách školy, ve vytyčeném areálu školy a na všech školních akcích i při mimoškolní činnosti platí přísný zákaz kouření, požívání alkoholu a omamných a psychotropních látek. Je zakázáno jejich nošení, držení, distribuce a zneužívání. Porušení tohoto zákazu bude důsledně trestáno kázeňskými výchovnými opatřeními. V případě, kdy bude žák přistižen při konzumaci jakékoli psychotropní látky, bude mu tato odebrána. Následně bude s žákem sepsán zápis s vyjádřením žáka, od koho tuto látku získal.</w:t>
      </w:r>
    </w:p>
    <w:p w:rsidR="001871E5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žáci ani zaměstnanci školy nesmí ponechávat peníze v hotovosti a osobní cenné věci volně na lavicích, ve stolech, skříních ve třídě i v kabinetech a ponechávat je ve škole přes noc.</w:t>
      </w:r>
    </w:p>
    <w:p w:rsidR="001871E5" w:rsidRPr="00267F27" w:rsidRDefault="001871E5" w:rsidP="004654D2">
      <w:pPr>
        <w:pStyle w:val="Zkladntext21"/>
        <w:ind w:left="142" w:hanging="142"/>
        <w:rPr>
          <w:rFonts w:ascii="Arial" w:hAnsi="Arial" w:cs="Arial"/>
          <w:b w:val="0"/>
          <w:color w:val="auto"/>
          <w:sz w:val="20"/>
        </w:rPr>
      </w:pPr>
      <w:r w:rsidRPr="00267F27">
        <w:rPr>
          <w:rFonts w:ascii="Arial" w:hAnsi="Arial" w:cs="Arial"/>
          <w:b w:val="0"/>
          <w:color w:val="auto"/>
          <w:sz w:val="20"/>
        </w:rPr>
        <w:t xml:space="preserve">  Šatny s odloženými svršky žáků jsou uzamčeny, klíče od šaten mají žákovské služby třídy, které určí třídní učitel. Toto opatření musí být dodržováno i během dělené a odpolední výuky žáků. Uzamčení všech šaten kontrolují v 8.00 hodin a průběžně během výuky správní zaměstnanci. </w:t>
      </w:r>
      <w:r w:rsidR="00014C24" w:rsidRPr="00267F27">
        <w:rPr>
          <w:rFonts w:ascii="Arial" w:hAnsi="Arial" w:cs="Arial"/>
          <w:b w:val="0"/>
          <w:color w:val="auto"/>
          <w:sz w:val="20"/>
        </w:rPr>
        <w:t>Panel s klíči od šaten je umístěn v kanceláři.</w:t>
      </w:r>
    </w:p>
    <w:p w:rsidR="001871E5" w:rsidRPr="00267F27" w:rsidRDefault="004654D2" w:rsidP="004654D2">
      <w:pPr>
        <w:pStyle w:val="Prosttext1"/>
        <w:ind w:left="142" w:hanging="142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všichni zaměstnanci školy jsou při vzdělávání a během souvisejícího provozu školy povinni přihlížet k základním fyziologickým potřebám dětí, žáků a studentů a vytvářet podmínky pro jejich zdravý vývoj a pro předcházení vzniku sociálně patologických jevů, poskytovat žákům nezbytné informace k zajištění bezpečnosti a ochrany zdraví.</w:t>
      </w:r>
    </w:p>
    <w:p w:rsidR="001871E5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všichni zaměstnanci školy jsou povinni oznamovat </w:t>
      </w:r>
      <w:r w:rsidRPr="00267F27">
        <w:rPr>
          <w:rFonts w:ascii="Arial" w:hAnsi="Arial" w:cs="Arial"/>
          <w:sz w:val="20"/>
        </w:rPr>
        <w:t>údaje související s úrazy žáků,</w:t>
      </w:r>
      <w:r w:rsidR="001871E5" w:rsidRPr="00267F27">
        <w:rPr>
          <w:rFonts w:ascii="Arial" w:hAnsi="Arial" w:cs="Arial"/>
          <w:sz w:val="20"/>
        </w:rPr>
        <w:t xml:space="preserve"> poskytovat první pomoc a vést evidenci úrazů podle pokynů vedení školy.  </w:t>
      </w:r>
    </w:p>
    <w:p w:rsidR="001871E5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po poslední vyučovací hodině dopoledního a odpoledního vyučování vyučující předává žáky, kteří jsou přihlášeni do školní družiny, vychovatelkám školní družiny. Ostatní žáky odvádějí do šaten a stravující se žáky do školní jídelny. </w:t>
      </w:r>
    </w:p>
    <w:p w:rsidR="001871E5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1871E5" w:rsidRPr="00267F27">
        <w:rPr>
          <w:rFonts w:ascii="Arial" w:hAnsi="Arial" w:cs="Arial"/>
          <w:sz w:val="20"/>
        </w:rPr>
        <w:t>pedagogičtí zaměstnanci dodržují předpisy k zajištění bezpečnosti a ochrany zdraví při práci</w:t>
      </w:r>
      <w:r w:rsidR="00C40A26" w:rsidRPr="00267F27">
        <w:rPr>
          <w:rFonts w:ascii="Arial" w:hAnsi="Arial" w:cs="Arial"/>
          <w:sz w:val="20"/>
        </w:rPr>
        <w:t xml:space="preserve"> a </w:t>
      </w:r>
      <w:r w:rsidR="001871E5" w:rsidRPr="00267F27">
        <w:rPr>
          <w:rFonts w:ascii="Arial" w:hAnsi="Arial" w:cs="Arial"/>
          <w:sz w:val="20"/>
        </w:rPr>
        <w:t xml:space="preserve">protipožární předpisy; pokud zjistí závady a nedostatky, ohrožující zdraví a bezpečnost osob, závady technického rázu, nebo nedostatečné zajištění budovy, je jejich povinností informovat o těchto skutečnostech nadřízeného a v rámci svých schopností a možností zabránit vzniku škody. </w:t>
      </w:r>
      <w:r w:rsidR="00325B5D" w:rsidRPr="00267F27">
        <w:rPr>
          <w:rFonts w:ascii="Arial" w:hAnsi="Arial" w:cs="Arial"/>
          <w:sz w:val="20"/>
        </w:rPr>
        <w:br/>
      </w:r>
      <w:r w:rsidR="001871E5" w:rsidRPr="00267F27">
        <w:rPr>
          <w:rFonts w:ascii="Arial" w:hAnsi="Arial" w:cs="Arial"/>
          <w:sz w:val="20"/>
        </w:rPr>
        <w:t xml:space="preserve">Sledují zdravotní stav žáků a v případě náhlého onemocnění žáka informují rodiče postiženého žáka. Nemocný žák může být odeslán k lékařskému vyšetření či ošetření </w:t>
      </w:r>
      <w:r w:rsidR="001871E5" w:rsidRPr="00267F27">
        <w:rPr>
          <w:rFonts w:ascii="Arial" w:hAnsi="Arial" w:cs="Arial"/>
          <w:sz w:val="20"/>
          <w:u w:val="single"/>
        </w:rPr>
        <w:t>jen v doprovodu dospělé osoby.</w:t>
      </w:r>
      <w:r w:rsidR="001871E5" w:rsidRPr="00267F27">
        <w:rPr>
          <w:rFonts w:ascii="Arial" w:hAnsi="Arial" w:cs="Arial"/>
          <w:sz w:val="20"/>
        </w:rPr>
        <w:t xml:space="preserve">  Třídní učitelé zajistí</w:t>
      </w:r>
      <w:r w:rsidR="0077294D" w:rsidRPr="00267F27">
        <w:rPr>
          <w:rFonts w:ascii="Arial" w:hAnsi="Arial" w:cs="Arial"/>
          <w:sz w:val="20"/>
        </w:rPr>
        <w:t xml:space="preserve"> zápis údajů o žácích do systému DM SOFTWARE (ŠKOLA ONLINE)</w:t>
      </w:r>
      <w:r w:rsidR="001871E5" w:rsidRPr="00267F27">
        <w:rPr>
          <w:rFonts w:ascii="Arial" w:hAnsi="Arial" w:cs="Arial"/>
          <w:sz w:val="20"/>
        </w:rPr>
        <w:t>, aby každý žák měl zapsány v žákovské knížce tyto údaje: adresu, telefonní čísla rodičů do zaměstnání a domů, adresu a jméno ošetřujícího lékaře.  Při úrazu poskytnou žákovi nebo jiné osobě první pomoc, zajistí ošetření žáka lékařem. Úraz ihned hlásí vedení školy a vyplní záznam do knihy úrazů. Ošetření a záznam do knihy úrazů provede pracovník, který b</w:t>
      </w:r>
      <w:r w:rsidR="00C40A26" w:rsidRPr="00267F27">
        <w:rPr>
          <w:rFonts w:ascii="Arial" w:hAnsi="Arial" w:cs="Arial"/>
          <w:sz w:val="20"/>
        </w:rPr>
        <w:t>yl jeho svědkem nebo který se o </w:t>
      </w:r>
      <w:r w:rsidR="001871E5" w:rsidRPr="00267F27">
        <w:rPr>
          <w:rFonts w:ascii="Arial" w:hAnsi="Arial" w:cs="Arial"/>
          <w:sz w:val="20"/>
        </w:rPr>
        <w:t>něm dověděl první. Na ošetření žáka se podílí i zdravotník školy.</w:t>
      </w:r>
    </w:p>
    <w:p w:rsidR="001871E5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pedagogičtí a provozní pracovníci školy nesmí žáky v době dané rozvrhem bez do</w:t>
      </w:r>
      <w:r w:rsidR="0077294D" w:rsidRPr="00267F27">
        <w:rPr>
          <w:rFonts w:ascii="Arial" w:hAnsi="Arial" w:cs="Arial"/>
          <w:sz w:val="20"/>
        </w:rPr>
        <w:t>hledu</w:t>
      </w:r>
      <w:r w:rsidR="001871E5" w:rsidRPr="00267F27">
        <w:rPr>
          <w:rFonts w:ascii="Arial" w:hAnsi="Arial" w:cs="Arial"/>
          <w:sz w:val="20"/>
        </w:rPr>
        <w:t xml:space="preserve"> dospělé osoby uvolňovat k činnostem mimo budovu, nesmí je samotné posílat k lékaři . Škola odpovídá za žáky v době dané  rozvrhem výuky žáka, včetně nepovinných předmětů,  přestávek  a stravování.  </w:t>
      </w: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</w:rPr>
      </w:pPr>
    </w:p>
    <w:p w:rsidR="001871E5" w:rsidRPr="00267F27" w:rsidRDefault="001871E5" w:rsidP="001871E5">
      <w:pPr>
        <w:ind w:left="360" w:hanging="360"/>
        <w:rPr>
          <w:rFonts w:ascii="Arial" w:hAnsi="Arial" w:cs="Arial"/>
          <w:sz w:val="20"/>
          <w:u w:val="single"/>
        </w:rPr>
      </w:pPr>
      <w:r w:rsidRPr="00267F27">
        <w:rPr>
          <w:rFonts w:ascii="Arial" w:hAnsi="Arial" w:cs="Arial"/>
          <w:sz w:val="20"/>
          <w:u w:val="single"/>
        </w:rPr>
        <w:t>Evidence úrazů :</w:t>
      </w:r>
    </w:p>
    <w:p w:rsidR="001871E5" w:rsidRPr="00267F27" w:rsidRDefault="003136A9" w:rsidP="003136A9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lastRenderedPageBreak/>
        <w:t xml:space="preserve">- </w:t>
      </w:r>
      <w:r w:rsidR="001871E5" w:rsidRPr="00267F27">
        <w:rPr>
          <w:rFonts w:ascii="Arial" w:hAnsi="Arial" w:cs="Arial"/>
          <w:sz w:val="20"/>
        </w:rPr>
        <w:t>záznam o úrazu provádí zaměstnanec školy, který v době vzniku úrazu vykonával nad žáky dohled. Pokud byl úraz ohlášen dodatečně žákem nebo jeho zákonnými zástupci, záznam provádí opět zaměstnanec, během jehož dohledu k úrazu údajně došlo, nebo třídní učitel.</w:t>
      </w:r>
    </w:p>
    <w:p w:rsidR="001871E5" w:rsidRPr="00267F27" w:rsidRDefault="003136A9" w:rsidP="003136A9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1871E5" w:rsidRPr="00267F27">
        <w:rPr>
          <w:rFonts w:ascii="Arial" w:hAnsi="Arial" w:cs="Arial"/>
          <w:sz w:val="20"/>
        </w:rPr>
        <w:t xml:space="preserve">v </w:t>
      </w:r>
      <w:r w:rsidR="001871E5" w:rsidRPr="00267F27">
        <w:rPr>
          <w:rFonts w:ascii="Arial" w:hAnsi="Arial" w:cs="Arial"/>
          <w:sz w:val="20"/>
          <w:u w:val="single"/>
        </w:rPr>
        <w:t>knize úrazů</w:t>
      </w:r>
      <w:r w:rsidR="001871E5" w:rsidRPr="00267F27">
        <w:rPr>
          <w:rFonts w:ascii="Arial" w:hAnsi="Arial" w:cs="Arial"/>
          <w:sz w:val="20"/>
        </w:rPr>
        <w:t xml:space="preserve"> se evidují všechny úrazy žáků (dále jen "úraz"), ke kterým došlo při vzdělávání a s ním přímo souvisejících činnostech, a to nejpozději do 24 hodin od okamžiku, kdy se škola o úrazu dozví. </w:t>
      </w:r>
    </w:p>
    <w:p w:rsidR="001871E5" w:rsidRPr="00267F27" w:rsidRDefault="003136A9" w:rsidP="003136A9">
      <w:pPr>
        <w:ind w:left="142" w:hanging="142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1871E5" w:rsidRPr="00267F27">
        <w:rPr>
          <w:rFonts w:ascii="Arial" w:hAnsi="Arial" w:cs="Arial"/>
          <w:sz w:val="20"/>
        </w:rPr>
        <w:t xml:space="preserve">při úrazech smrtelných a úrazech, jejichž důsledkem byla nepřítomnost žáka ve škole, vyhotovuje škola obdobným postupem záznamy o úrazu na </w:t>
      </w:r>
      <w:r w:rsidR="001871E5" w:rsidRPr="00267F27">
        <w:rPr>
          <w:rFonts w:ascii="Arial" w:hAnsi="Arial" w:cs="Arial"/>
          <w:sz w:val="20"/>
          <w:u w:val="single"/>
        </w:rPr>
        <w:t>předepsaných formulářích</w:t>
      </w:r>
      <w:r w:rsidR="001871E5" w:rsidRPr="00267F27">
        <w:rPr>
          <w:rFonts w:ascii="Arial" w:hAnsi="Arial" w:cs="Arial"/>
          <w:sz w:val="20"/>
        </w:rPr>
        <w:t>. Pro účely školských předpisů se smrtelným úrazem rozumí takové poškození zdraví, které způsobilo smrt po úrazu nebo na jehož následky žák zemřel nejpozději do jednoho roku od vzniku úrazu. Záznam o jakémkoli úrazu, i evidovaném v knize úrazů se vyhotoví také na žádost zákonného zástupce žáka, zdravotní pojišťovny žáka, příslušného inspektorátu České školní inspekce anebo místně příslušného útvaru Policie České republiky. Škola vyhotoví o úrazu, který nezpůsobí nepřítomnost žáka ve škole nebo školském zařízení, záznam, pokud je pravděpodobné, že žáku bude poskytnuta náhrada za bolest a ztížení společenského uplatnění způsobené úrazem. Jedno vyhotovení záznamu o úrazu předá škola zákonnému zástupci žáka.</w:t>
      </w:r>
    </w:p>
    <w:p w:rsidR="003136A9" w:rsidRPr="00267F27" w:rsidRDefault="003136A9" w:rsidP="003136A9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- </w:t>
      </w:r>
      <w:r w:rsidR="001871E5" w:rsidRPr="00267F27">
        <w:rPr>
          <w:rFonts w:ascii="Arial" w:hAnsi="Arial" w:cs="Arial"/>
          <w:sz w:val="20"/>
        </w:rPr>
        <w:t xml:space="preserve">o úrazu nezletilého žáka podá škola bez zbytečného odkladu hlášení jeho zákonnému zástupci. Pokud </w:t>
      </w:r>
      <w:r w:rsidRPr="00267F27">
        <w:rPr>
          <w:rFonts w:ascii="Arial" w:hAnsi="Arial" w:cs="Arial"/>
          <w:sz w:val="20"/>
        </w:rPr>
        <w:t xml:space="preserve"> </w:t>
      </w:r>
    </w:p>
    <w:p w:rsidR="003136A9" w:rsidRPr="00267F27" w:rsidRDefault="003136A9" w:rsidP="003136A9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 xml:space="preserve">nasvědčují zjištěné skutečnosti tomu, že v souvislosti s úrazem byl spáchán trestný čin nebo přestupek, </w:t>
      </w:r>
      <w:r w:rsidRPr="00267F27">
        <w:rPr>
          <w:rFonts w:ascii="Arial" w:hAnsi="Arial" w:cs="Arial"/>
          <w:sz w:val="20"/>
        </w:rPr>
        <w:t xml:space="preserve"> </w:t>
      </w:r>
    </w:p>
    <w:p w:rsidR="003136A9" w:rsidRPr="00267F27" w:rsidRDefault="003136A9" w:rsidP="003136A9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 xml:space="preserve">nebo jedná-li se o smrtelný úraz, podá škola nebo školské zařízení bez zbytečného odkladu hlášení </w:t>
      </w:r>
    </w:p>
    <w:p w:rsidR="003136A9" w:rsidRPr="00267F27" w:rsidRDefault="003136A9" w:rsidP="003136A9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 xml:space="preserve">místně příslušnému útvaru Policie České republiky. Dále o úrazu podá škola nebo školské zařízení bez </w:t>
      </w:r>
    </w:p>
    <w:p w:rsidR="003136A9" w:rsidRPr="00267F27" w:rsidRDefault="003136A9" w:rsidP="003136A9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 xml:space="preserve">zbytečného odkladu hlášení pojišťovně, u které je škola nebo školské zařízení pojištěno pro případ své </w:t>
      </w:r>
    </w:p>
    <w:p w:rsidR="001001D8" w:rsidRPr="00267F27" w:rsidRDefault="003136A9" w:rsidP="003136A9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</w:t>
      </w:r>
      <w:r w:rsidR="001871E5" w:rsidRPr="00267F27">
        <w:rPr>
          <w:rFonts w:ascii="Arial" w:hAnsi="Arial" w:cs="Arial"/>
          <w:sz w:val="20"/>
        </w:rPr>
        <w:t>odpovědnosti za škodu vzniklou na životě a zdraví žáků</w:t>
      </w:r>
    </w:p>
    <w:p w:rsidR="001871E5" w:rsidRPr="00267F27" w:rsidRDefault="003136A9" w:rsidP="001001D8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z</w:t>
      </w:r>
      <w:r w:rsidR="001871E5" w:rsidRPr="00267F27">
        <w:rPr>
          <w:rFonts w:ascii="Arial" w:hAnsi="Arial" w:cs="Arial"/>
          <w:sz w:val="20"/>
        </w:rPr>
        <w:t>áznam o úrazu, jehož důsledkem byla nepřítomnost žáka ve škole, nebo pokud je pravděpodobné, že žáku bude poskytnuta náhrada za bolest a ztížení společenského uplatnění způsobené úrazem, zasílá škola za uplynulý kalendářní měsíc, nejpozději do pátého dne následujícího měsíce - zdravotní pojišťovně žáka a příslušnému inspektorátu České školní inspekce.</w:t>
      </w:r>
    </w:p>
    <w:p w:rsidR="001871E5" w:rsidRPr="00267F27" w:rsidRDefault="001871E5" w:rsidP="00E1484A">
      <w:pPr>
        <w:numPr>
          <w:ilvl w:val="0"/>
          <w:numId w:val="12"/>
        </w:numPr>
        <w:ind w:left="284" w:hanging="284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záznam o smrtelném úrazu zasílá škola navíc ještě místně příslušnému útvaru Policie České republiky a to do 5 pracovních dnů po podání hlášení podle předchozího odstavce.</w:t>
      </w:r>
    </w:p>
    <w:p w:rsidR="001871E5" w:rsidRPr="00267F27" w:rsidRDefault="001871E5" w:rsidP="00E1484A">
      <w:pPr>
        <w:numPr>
          <w:ilvl w:val="0"/>
          <w:numId w:val="12"/>
        </w:numPr>
        <w:ind w:left="284" w:hanging="284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osobní údaje, které jsou součástí knihy úrazů, mohou být zpracovávány pouze za účelem evidence úrazů, popřípadě jako podklad pro vyhotovení záznamu o úrazu, podléhají režimu ochrany osobních údajů podle platných právních předpisů.</w:t>
      </w:r>
    </w:p>
    <w:p w:rsidR="001871E5" w:rsidRPr="00267F27" w:rsidRDefault="001871E5" w:rsidP="00E1484A">
      <w:pPr>
        <w:ind w:left="284" w:firstLine="76"/>
        <w:jc w:val="both"/>
        <w:rPr>
          <w:rFonts w:ascii="Arial" w:hAnsi="Arial" w:cs="Arial"/>
          <w:sz w:val="20"/>
        </w:rPr>
      </w:pPr>
    </w:p>
    <w:p w:rsidR="006D1B5B" w:rsidRPr="00267F27" w:rsidRDefault="006D1B5B" w:rsidP="00E1484A">
      <w:pPr>
        <w:ind w:left="284" w:firstLine="76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pStyle w:val="Prosttext1"/>
        <w:ind w:left="360" w:hanging="360"/>
        <w:rPr>
          <w:rFonts w:ascii="Arial" w:hAnsi="Arial" w:cs="Arial"/>
          <w:b/>
          <w:color w:val="auto"/>
          <w:u w:val="single"/>
        </w:rPr>
      </w:pPr>
      <w:r w:rsidRPr="00267F27">
        <w:rPr>
          <w:rFonts w:ascii="Arial" w:hAnsi="Arial" w:cs="Arial"/>
          <w:b/>
          <w:color w:val="auto"/>
          <w:u w:val="single"/>
        </w:rPr>
        <w:t xml:space="preserve">VIII,  </w:t>
      </w:r>
      <w:r w:rsidR="00AD5E14" w:rsidRPr="00267F27">
        <w:rPr>
          <w:rFonts w:ascii="Arial" w:hAnsi="Arial" w:cs="Arial"/>
          <w:b/>
          <w:color w:val="auto"/>
          <w:u w:val="single"/>
        </w:rPr>
        <w:t>MATERIÁLNÍ PODPORA ZE STRANY ŠKOLY</w:t>
      </w:r>
    </w:p>
    <w:p w:rsidR="001871E5" w:rsidRPr="00267F27" w:rsidRDefault="001871E5" w:rsidP="001871E5">
      <w:pPr>
        <w:pStyle w:val="Prosttext1"/>
        <w:ind w:left="360" w:hanging="360"/>
        <w:rPr>
          <w:rFonts w:ascii="Arial" w:hAnsi="Arial" w:cs="Arial"/>
          <w:color w:val="auto"/>
        </w:rPr>
      </w:pPr>
    </w:p>
    <w:p w:rsidR="001871E5" w:rsidRPr="00267F27" w:rsidRDefault="004654D2" w:rsidP="004654D2">
      <w:pPr>
        <w:pStyle w:val="Prosttext1"/>
        <w:ind w:left="142" w:hanging="142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žákům základních škol jsou bezplatně poskytovány učebnice a učební texty uvedené v seznamu podle školského zákona. Žáci prvního ročníku základního vzdělávání tyto učebnice a učební texty nevracejí, žáci ostatních ročníků základního vzdělávání jsou povinni učebnice a učební texty vrátit nejpozději do konce příslušného školního roku. Žáci jsou povinni řádně pečovat o takto propůjčený majetek školy, ochraňovat jej před ztrátou a poškozením, vrátit jej na konci roku v řádném stavu. </w:t>
      </w:r>
    </w:p>
    <w:p w:rsidR="005E6674" w:rsidRPr="00267F27" w:rsidRDefault="005E6674" w:rsidP="005E66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67F27">
        <w:rPr>
          <w:color w:val="auto"/>
          <w:sz w:val="22"/>
        </w:rPr>
        <w:t xml:space="preserve">- </w:t>
      </w:r>
      <w:r w:rsidRPr="00267F27">
        <w:rPr>
          <w:rFonts w:ascii="Arial" w:hAnsi="Arial" w:cs="Arial"/>
          <w:color w:val="auto"/>
          <w:sz w:val="20"/>
          <w:szCs w:val="20"/>
        </w:rPr>
        <w:t>v případě přechodu na vzdělávání distančním způsobem mohou být, podle možností školy, žákům</w:t>
      </w:r>
    </w:p>
    <w:p w:rsidR="005E6674" w:rsidRPr="00267F27" w:rsidRDefault="005E6674" w:rsidP="005E66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67F27">
        <w:rPr>
          <w:rFonts w:ascii="Arial" w:hAnsi="Arial" w:cs="Arial"/>
          <w:color w:val="auto"/>
          <w:sz w:val="20"/>
          <w:szCs w:val="20"/>
        </w:rPr>
        <w:t xml:space="preserve">   zapůjčeny technické prostředky školy pro digitální komunikaci (tablet, notebook), tento majetek je</w:t>
      </w:r>
    </w:p>
    <w:p w:rsidR="005E6674" w:rsidRPr="00267F27" w:rsidRDefault="005E6674" w:rsidP="005E66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67F27">
        <w:rPr>
          <w:rFonts w:ascii="Arial" w:hAnsi="Arial" w:cs="Arial"/>
          <w:color w:val="auto"/>
          <w:sz w:val="20"/>
          <w:szCs w:val="20"/>
        </w:rPr>
        <w:t xml:space="preserve">   zapůjčen uzavřením smlouvy o výpůjčce.</w:t>
      </w:r>
    </w:p>
    <w:p w:rsidR="005E6674" w:rsidRPr="00267F27" w:rsidRDefault="005E6674" w:rsidP="004654D2">
      <w:pPr>
        <w:pStyle w:val="Prosttext1"/>
        <w:ind w:left="142" w:hanging="142"/>
        <w:rPr>
          <w:rFonts w:ascii="Arial" w:hAnsi="Arial" w:cs="Arial"/>
          <w:color w:val="auto"/>
        </w:rPr>
      </w:pPr>
    </w:p>
    <w:p w:rsidR="00AD5E14" w:rsidRPr="00267F27" w:rsidRDefault="00AD5E14" w:rsidP="004654D2">
      <w:pPr>
        <w:pStyle w:val="Prosttext1"/>
        <w:ind w:left="142" w:hanging="142"/>
        <w:rPr>
          <w:rFonts w:ascii="Arial" w:hAnsi="Arial" w:cs="Arial"/>
          <w:b/>
          <w:color w:val="auto"/>
          <w:u w:val="single"/>
        </w:rPr>
      </w:pPr>
    </w:p>
    <w:p w:rsidR="00AD5E14" w:rsidRPr="00267F27" w:rsidRDefault="00AD5E14" w:rsidP="004654D2">
      <w:pPr>
        <w:pStyle w:val="Prosttext1"/>
        <w:ind w:left="142" w:hanging="142"/>
        <w:rPr>
          <w:rFonts w:ascii="Arial" w:hAnsi="Arial" w:cs="Arial"/>
          <w:b/>
          <w:color w:val="auto"/>
          <w:u w:val="single"/>
        </w:rPr>
      </w:pPr>
    </w:p>
    <w:p w:rsidR="00AD5E14" w:rsidRPr="00267F27" w:rsidRDefault="00AD5E14" w:rsidP="004654D2">
      <w:pPr>
        <w:pStyle w:val="Prosttext1"/>
        <w:ind w:left="142" w:hanging="142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b/>
          <w:color w:val="auto"/>
          <w:u w:val="single"/>
        </w:rPr>
        <w:t>IX.  ZACHÁZENÍ S MAJETKEM ŠKOLY ZE STRANY ŽÁKŮ</w:t>
      </w:r>
    </w:p>
    <w:p w:rsidR="00AD5E14" w:rsidRPr="00267F27" w:rsidRDefault="00AD5E14" w:rsidP="004654D2">
      <w:pPr>
        <w:pStyle w:val="Prosttext1"/>
        <w:ind w:left="142" w:hanging="142"/>
        <w:rPr>
          <w:rFonts w:ascii="Arial" w:hAnsi="Arial" w:cs="Arial"/>
          <w:color w:val="auto"/>
        </w:rPr>
      </w:pPr>
    </w:p>
    <w:p w:rsidR="001871E5" w:rsidRPr="00267F27" w:rsidRDefault="004654D2" w:rsidP="004654D2">
      <w:pPr>
        <w:pStyle w:val="Prosttext1"/>
        <w:ind w:left="142" w:hanging="142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-</w:t>
      </w:r>
      <w:r w:rsidR="001871E5" w:rsidRPr="00267F27">
        <w:rPr>
          <w:rFonts w:ascii="Arial" w:hAnsi="Arial" w:cs="Arial"/>
          <w:color w:val="auto"/>
        </w:rPr>
        <w:t xml:space="preserve"> u každého svévolného poškození nebo zničení majetku školy, majetku žáků, učitelů či jiných osob </w:t>
      </w:r>
      <w:r w:rsidRPr="00267F27">
        <w:rPr>
          <w:rFonts w:ascii="Arial" w:hAnsi="Arial" w:cs="Arial"/>
          <w:color w:val="auto"/>
        </w:rPr>
        <w:t>ž</w:t>
      </w:r>
      <w:r w:rsidR="001871E5" w:rsidRPr="00267F27">
        <w:rPr>
          <w:rFonts w:ascii="Arial" w:hAnsi="Arial" w:cs="Arial"/>
          <w:color w:val="auto"/>
        </w:rPr>
        <w:t>ákem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1871E5" w:rsidRPr="00267F27" w:rsidRDefault="004654D2" w:rsidP="004654D2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ztráty věcí hlásí žáci neprodleně svému třídnímu učiteli. Žáci dbají na dostatečné zajištění svých věcí - uzamykání šaten,</w:t>
      </w:r>
      <w:r w:rsidRPr="00267F27">
        <w:rPr>
          <w:rFonts w:ascii="Arial" w:hAnsi="Arial" w:cs="Arial"/>
          <w:sz w:val="20"/>
        </w:rPr>
        <w:t xml:space="preserve"> </w:t>
      </w:r>
      <w:r w:rsidR="001871E5" w:rsidRPr="00267F27">
        <w:rPr>
          <w:rFonts w:ascii="Arial" w:hAnsi="Arial" w:cs="Arial"/>
          <w:sz w:val="20"/>
        </w:rPr>
        <w:t xml:space="preserve">tříd. </w:t>
      </w:r>
    </w:p>
    <w:p w:rsidR="001871E5" w:rsidRPr="00267F27" w:rsidRDefault="004654D2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</w:rPr>
        <w:t>-</w:t>
      </w:r>
      <w:r w:rsidR="001871E5" w:rsidRPr="00267F27">
        <w:rPr>
          <w:rFonts w:ascii="Arial" w:hAnsi="Arial" w:cs="Arial"/>
          <w:sz w:val="20"/>
        </w:rPr>
        <w:t xml:space="preserve"> žáci školy a zaměstnanci školy odkládají osobní majetek pouze na místa k tomu určená</w:t>
      </w:r>
    </w:p>
    <w:p w:rsidR="001871E5" w:rsidRPr="00267F27" w:rsidRDefault="004654D2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-</w:t>
      </w:r>
      <w:r w:rsidR="001871E5" w:rsidRPr="00267F27">
        <w:rPr>
          <w:rFonts w:ascii="Arial" w:hAnsi="Arial" w:cs="Arial"/>
          <w:sz w:val="20"/>
        </w:rPr>
        <w:t xml:space="preserve"> žákům školy se zakazuje sedat na parapety topení</w:t>
      </w:r>
    </w:p>
    <w:p w:rsidR="001871E5" w:rsidRPr="00267F27" w:rsidRDefault="001871E5" w:rsidP="001871E5">
      <w:pPr>
        <w:pStyle w:val="Prosttext1"/>
        <w:ind w:left="360" w:hanging="360"/>
        <w:rPr>
          <w:rFonts w:ascii="Arial" w:hAnsi="Arial" w:cs="Arial"/>
          <w:color w:val="auto"/>
        </w:rPr>
      </w:pPr>
    </w:p>
    <w:p w:rsidR="00AD5E14" w:rsidRPr="00267F27" w:rsidRDefault="00AD5E14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>X. PRAVIDLA PRO HODNOCENÍ VÝSLEDKŮ VZDĚLÁVÁNÍ ŽÁKŮ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jc w:val="both"/>
        <w:rPr>
          <w:rFonts w:ascii="Arial" w:hAnsi="Arial" w:cs="Arial"/>
          <w:b/>
          <w:i/>
          <w:sz w:val="20"/>
        </w:rPr>
      </w:pPr>
      <w:r w:rsidRPr="00267F27">
        <w:rPr>
          <w:rFonts w:ascii="Arial" w:hAnsi="Arial" w:cs="Arial"/>
          <w:b/>
          <w:i/>
          <w:sz w:val="20"/>
        </w:rPr>
        <w:t>Tato pravidla jsou pro svoji rozsáhlost uvedena v dílčí, samostatné části školního řádu</w:t>
      </w:r>
      <w:r w:rsidR="00EC2DC5" w:rsidRPr="00267F27">
        <w:rPr>
          <w:rFonts w:ascii="Arial" w:hAnsi="Arial" w:cs="Arial"/>
          <w:b/>
          <w:i/>
          <w:sz w:val="20"/>
        </w:rPr>
        <w:t>, nazývají se</w:t>
      </w:r>
      <w:r w:rsidR="00CE0BA1" w:rsidRPr="00267F27">
        <w:rPr>
          <w:rFonts w:ascii="Arial" w:hAnsi="Arial" w:cs="Arial"/>
          <w:b/>
          <w:i/>
          <w:sz w:val="20"/>
        </w:rPr>
        <w:t xml:space="preserve"> “ Pravidla hodnocení“</w:t>
      </w:r>
    </w:p>
    <w:p w:rsidR="00CE0BA1" w:rsidRPr="00267F27" w:rsidRDefault="00CE0BA1" w:rsidP="001871E5">
      <w:pPr>
        <w:jc w:val="both"/>
        <w:rPr>
          <w:rFonts w:ascii="Arial" w:hAnsi="Arial" w:cs="Arial"/>
          <w:b/>
          <w:i/>
          <w:sz w:val="20"/>
        </w:rPr>
      </w:pPr>
    </w:p>
    <w:p w:rsidR="001E6634" w:rsidRPr="00267F27" w:rsidRDefault="001E6634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lastRenderedPageBreak/>
        <w:t>X</w:t>
      </w:r>
      <w:r w:rsidR="00EC2DC5" w:rsidRPr="00267F27">
        <w:rPr>
          <w:rFonts w:ascii="Arial" w:hAnsi="Arial" w:cs="Arial"/>
          <w:b/>
          <w:sz w:val="20"/>
          <w:u w:val="single"/>
        </w:rPr>
        <w:t>I</w:t>
      </w:r>
      <w:r w:rsidRPr="00267F27">
        <w:rPr>
          <w:rFonts w:ascii="Arial" w:hAnsi="Arial" w:cs="Arial"/>
          <w:b/>
          <w:sz w:val="20"/>
          <w:u w:val="single"/>
        </w:rPr>
        <w:t>. ŠKOLNÍ STRAVOVÁNÍ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Podle vyhlášky č. 107/2005 Sb. o školním stravování (§2, odst. 3) je cena obědu stanovena podle věkových skupin žáků. Do věkových skupin jsou strávníci zařazováni na dobu celého školního roku, ve kterém dosahují Zákonem o školním stravování stanoveného věku</w:t>
      </w:r>
    </w:p>
    <w:p w:rsidR="001871E5" w:rsidRPr="00267F27" w:rsidRDefault="001871E5" w:rsidP="001871E5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přihlašování a odhlašování vždy u vedoucí ŠJ – osobně, telefonicky (i záznamník)</w:t>
      </w:r>
    </w:p>
    <w:p w:rsidR="001871E5" w:rsidRPr="00267F27" w:rsidRDefault="001871E5" w:rsidP="001871E5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nápoj ve školní jídelně je součástí oběda – nárok na něj má pouze ten žák a zaměstnanec školy,</w:t>
      </w:r>
    </w:p>
    <w:p w:rsidR="001871E5" w:rsidRPr="00267F27" w:rsidRDefault="001871E5" w:rsidP="001871E5">
      <w:pPr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který odebírá obědy</w:t>
      </w:r>
    </w:p>
    <w:p w:rsidR="00AB1079" w:rsidRPr="00267F27" w:rsidRDefault="001871E5" w:rsidP="001871E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výdej do jídlonosičů – pouze 1.</w:t>
      </w:r>
      <w:r w:rsidR="006E2FD0" w:rsidRPr="00267F27">
        <w:rPr>
          <w:rFonts w:ascii="Arial" w:hAnsi="Arial" w:cs="Arial"/>
          <w:sz w:val="20"/>
        </w:rPr>
        <w:t xml:space="preserve"> </w:t>
      </w:r>
      <w:r w:rsidRPr="00267F27">
        <w:rPr>
          <w:rFonts w:ascii="Arial" w:hAnsi="Arial" w:cs="Arial"/>
          <w:sz w:val="20"/>
        </w:rPr>
        <w:t>den nemoci žáka v době 11.15 – 11.40</w:t>
      </w:r>
      <w:r w:rsidR="00AB1079" w:rsidRPr="00267F27">
        <w:rPr>
          <w:rFonts w:ascii="Arial" w:hAnsi="Arial" w:cs="Arial"/>
          <w:sz w:val="20"/>
        </w:rPr>
        <w:t xml:space="preserve"> hod.</w:t>
      </w:r>
      <w:r w:rsidRPr="00267F27">
        <w:rPr>
          <w:rFonts w:ascii="Arial" w:hAnsi="Arial" w:cs="Arial"/>
          <w:sz w:val="20"/>
        </w:rPr>
        <w:t xml:space="preserve"> </w:t>
      </w:r>
      <w:r w:rsidR="00AB1079" w:rsidRPr="00267F27">
        <w:rPr>
          <w:rFonts w:ascii="Arial" w:hAnsi="Arial" w:cs="Arial"/>
          <w:sz w:val="20"/>
        </w:rPr>
        <w:t xml:space="preserve">, na ZŠ Vinařického </w:t>
      </w:r>
    </w:p>
    <w:p w:rsidR="001871E5" w:rsidRPr="00267F27" w:rsidRDefault="00AB1079" w:rsidP="00AB1079">
      <w:pPr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12:15 – 12:30 hod.</w:t>
      </w:r>
    </w:p>
    <w:p w:rsidR="001871E5" w:rsidRPr="00267F27" w:rsidRDefault="001871E5" w:rsidP="001871E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pracovníci školní jídelny odpovídají za kvalitu potravin pouze po dobu výdeje.</w:t>
      </w:r>
    </w:p>
    <w:p w:rsidR="001871E5" w:rsidRPr="00267F27" w:rsidRDefault="001871E5" w:rsidP="001871E5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při stravování j</w:t>
      </w:r>
      <w:r w:rsidR="006E2FD0" w:rsidRPr="00267F27">
        <w:rPr>
          <w:rFonts w:ascii="Arial" w:hAnsi="Arial" w:cs="Arial"/>
          <w:sz w:val="20"/>
        </w:rPr>
        <w:t>e zajištěn</w:t>
      </w:r>
      <w:r w:rsidRPr="00267F27">
        <w:rPr>
          <w:rFonts w:ascii="Arial" w:hAnsi="Arial" w:cs="Arial"/>
          <w:sz w:val="20"/>
        </w:rPr>
        <w:t xml:space="preserve"> do</w:t>
      </w:r>
      <w:r w:rsidR="006E2FD0" w:rsidRPr="00267F27">
        <w:rPr>
          <w:rFonts w:ascii="Arial" w:hAnsi="Arial" w:cs="Arial"/>
          <w:sz w:val="20"/>
        </w:rPr>
        <w:t>hled</w:t>
      </w:r>
      <w:r w:rsidRPr="00267F27">
        <w:rPr>
          <w:rFonts w:ascii="Arial" w:hAnsi="Arial" w:cs="Arial"/>
          <w:sz w:val="20"/>
        </w:rPr>
        <w:t xml:space="preserve"> pedagogů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E6634" w:rsidRPr="00267F27" w:rsidRDefault="001E6634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</w:p>
    <w:p w:rsidR="001871E5" w:rsidRPr="00267F27" w:rsidRDefault="001871E5" w:rsidP="00EC2DC5">
      <w:pPr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>XI</w:t>
      </w:r>
      <w:r w:rsidR="00EC2DC5" w:rsidRPr="00267F27">
        <w:rPr>
          <w:rFonts w:ascii="Arial" w:hAnsi="Arial" w:cs="Arial"/>
          <w:b/>
          <w:sz w:val="20"/>
          <w:u w:val="single"/>
        </w:rPr>
        <w:t>I</w:t>
      </w:r>
      <w:r w:rsidRPr="00267F27">
        <w:rPr>
          <w:rFonts w:ascii="Arial" w:hAnsi="Arial" w:cs="Arial"/>
          <w:b/>
          <w:sz w:val="20"/>
          <w:u w:val="single"/>
        </w:rPr>
        <w:t>. ZÁVĚREČNÁ USTANOVENÍ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1. kontrolou provádění ustanovení této směrnice jsou statutárním orgánem školy pověřeni zaměstnanci:</w:t>
      </w:r>
    </w:p>
    <w:p w:rsidR="00EC2DC5" w:rsidRPr="00267F27" w:rsidRDefault="00AB1079" w:rsidP="00EC2DC5">
      <w:pPr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  </w:t>
      </w:r>
      <w:r w:rsidR="004D3306" w:rsidRPr="00267F27">
        <w:rPr>
          <w:rFonts w:ascii="Arial" w:hAnsi="Arial" w:cs="Arial"/>
          <w:sz w:val="20"/>
        </w:rPr>
        <w:t>p</w:t>
      </w:r>
      <w:r w:rsidR="001871E5" w:rsidRPr="00267F27">
        <w:rPr>
          <w:rFonts w:ascii="Arial" w:hAnsi="Arial" w:cs="Arial"/>
          <w:sz w:val="20"/>
        </w:rPr>
        <w:t>an</w:t>
      </w:r>
      <w:r w:rsidR="007A7D28" w:rsidRPr="00267F27">
        <w:rPr>
          <w:rFonts w:ascii="Arial" w:hAnsi="Arial" w:cs="Arial"/>
          <w:sz w:val="20"/>
        </w:rPr>
        <w:t>í Mgr.</w:t>
      </w:r>
      <w:r w:rsidR="00470A62" w:rsidRPr="00267F27">
        <w:rPr>
          <w:rFonts w:ascii="Arial" w:hAnsi="Arial" w:cs="Arial"/>
          <w:sz w:val="20"/>
        </w:rPr>
        <w:t xml:space="preserve"> </w:t>
      </w:r>
      <w:r w:rsidR="00655C84" w:rsidRPr="00267F27">
        <w:rPr>
          <w:rFonts w:ascii="Arial" w:hAnsi="Arial" w:cs="Arial"/>
          <w:sz w:val="20"/>
        </w:rPr>
        <w:t>Jana Čtvrtníková, zástupkyně ředitelky školy</w:t>
      </w:r>
    </w:p>
    <w:p w:rsidR="001871E5" w:rsidRPr="00267F27" w:rsidRDefault="001871E5" w:rsidP="005D1832">
      <w:pPr>
        <w:ind w:firstLine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O kontrolách </w:t>
      </w:r>
      <w:r w:rsidR="00EC2DC5" w:rsidRPr="00267F27">
        <w:rPr>
          <w:rFonts w:ascii="Arial" w:hAnsi="Arial" w:cs="Arial"/>
          <w:sz w:val="20"/>
        </w:rPr>
        <w:t xml:space="preserve">jsou prováděny </w:t>
      </w:r>
      <w:r w:rsidRPr="00267F27">
        <w:rPr>
          <w:rFonts w:ascii="Arial" w:hAnsi="Arial" w:cs="Arial"/>
          <w:sz w:val="20"/>
        </w:rPr>
        <w:t>písemné záznamy.</w:t>
      </w:r>
    </w:p>
    <w:p w:rsidR="005D1832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2. zrušuje se předchozí znění školního řádu ze dne </w:t>
      </w:r>
      <w:r w:rsidR="00AC526B" w:rsidRPr="00267F27">
        <w:rPr>
          <w:rFonts w:ascii="Arial" w:hAnsi="Arial" w:cs="Arial"/>
          <w:sz w:val="20"/>
        </w:rPr>
        <w:t>21. 9. 2021</w:t>
      </w:r>
      <w:r w:rsidR="00316568" w:rsidRPr="00267F27">
        <w:rPr>
          <w:rFonts w:ascii="Arial" w:hAnsi="Arial" w:cs="Arial"/>
          <w:sz w:val="20"/>
        </w:rPr>
        <w:t xml:space="preserve"> </w:t>
      </w:r>
      <w:r w:rsidRPr="00267F27">
        <w:rPr>
          <w:rFonts w:ascii="Arial" w:hAnsi="Arial" w:cs="Arial"/>
          <w:sz w:val="20"/>
        </w:rPr>
        <w:t>Uložení s</w:t>
      </w:r>
      <w:r w:rsidR="005D1832" w:rsidRPr="00267F27">
        <w:rPr>
          <w:rFonts w:ascii="Arial" w:hAnsi="Arial" w:cs="Arial"/>
          <w:sz w:val="20"/>
        </w:rPr>
        <w:t>měrnice v archivu školy se řídí</w:t>
      </w:r>
    </w:p>
    <w:p w:rsidR="001871E5" w:rsidRPr="00267F27" w:rsidRDefault="00C40A26" w:rsidP="00C40A26">
      <w:pPr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</w:t>
      </w:r>
      <w:r w:rsidR="001871E5" w:rsidRPr="00267F27">
        <w:rPr>
          <w:rFonts w:ascii="Arial" w:hAnsi="Arial" w:cs="Arial"/>
          <w:sz w:val="20"/>
        </w:rPr>
        <w:t xml:space="preserve">Skartačním řádem pro školy a školská zařízení (Věstník MŠMT 1986, sešit č. 6). </w:t>
      </w:r>
    </w:p>
    <w:p w:rsidR="00EC2DC5" w:rsidRPr="00267F27" w:rsidRDefault="001871E5" w:rsidP="00EC2DC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3. s</w:t>
      </w:r>
      <w:r w:rsidR="00FB2519" w:rsidRPr="00267F27">
        <w:rPr>
          <w:rFonts w:ascii="Arial" w:hAnsi="Arial" w:cs="Arial"/>
          <w:sz w:val="20"/>
        </w:rPr>
        <w:t>měrnice nabývá účinnosti dnem</w:t>
      </w:r>
      <w:r w:rsidR="002E31C5" w:rsidRPr="00267F27">
        <w:rPr>
          <w:rFonts w:ascii="Arial" w:hAnsi="Arial" w:cs="Arial"/>
          <w:sz w:val="20"/>
        </w:rPr>
        <w:t xml:space="preserve"> </w:t>
      </w:r>
      <w:r w:rsidR="00AC526B" w:rsidRPr="00267F27">
        <w:rPr>
          <w:rFonts w:ascii="Arial" w:hAnsi="Arial" w:cs="Arial"/>
          <w:sz w:val="20"/>
        </w:rPr>
        <w:t>24. 5. 2022</w:t>
      </w:r>
      <w:r w:rsidR="00FB2519" w:rsidRPr="00267F27">
        <w:rPr>
          <w:rFonts w:ascii="Arial" w:hAnsi="Arial" w:cs="Arial"/>
          <w:sz w:val="20"/>
        </w:rPr>
        <w:t xml:space="preserve"> </w:t>
      </w:r>
      <w:r w:rsidR="00080EFA" w:rsidRPr="00267F27">
        <w:rPr>
          <w:rFonts w:ascii="Arial" w:hAnsi="Arial" w:cs="Arial"/>
          <w:sz w:val="20"/>
        </w:rPr>
        <w:t>/schválení ŠR/</w:t>
      </w:r>
    </w:p>
    <w:p w:rsidR="006E2FD0" w:rsidRPr="00267F27" w:rsidRDefault="001871E5" w:rsidP="00EC2DC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4. podle § 30 školského zákona č. 561/2004 Sb. zveřejňuje ředitel školy tento řád následujícím </w:t>
      </w:r>
      <w:r w:rsidR="006E2FD0" w:rsidRPr="00267F27">
        <w:rPr>
          <w:rFonts w:ascii="Arial" w:hAnsi="Arial" w:cs="Arial"/>
          <w:sz w:val="20"/>
        </w:rPr>
        <w:t xml:space="preserve"> </w:t>
      </w:r>
    </w:p>
    <w:p w:rsidR="001871E5" w:rsidRPr="00267F27" w:rsidRDefault="006E2FD0" w:rsidP="006E2FD0">
      <w:pPr>
        <w:ind w:left="142" w:hanging="142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   </w:t>
      </w:r>
      <w:r w:rsidR="001871E5" w:rsidRPr="00267F27">
        <w:rPr>
          <w:rFonts w:ascii="Arial" w:hAnsi="Arial" w:cs="Arial"/>
          <w:sz w:val="20"/>
        </w:rPr>
        <w:t>způsobem: vyvěšením v hale školy, ve sborovně školy a na webových stránkách školy.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5. zaměstnanci školy s tímto řádem byli seznámeni </w:t>
      </w:r>
      <w:r w:rsidR="005868D7" w:rsidRPr="00267F27">
        <w:rPr>
          <w:rFonts w:ascii="Arial" w:hAnsi="Arial" w:cs="Arial"/>
          <w:sz w:val="20"/>
        </w:rPr>
        <w:t>na pedagogické radě před začátkem školního roku</w:t>
      </w:r>
    </w:p>
    <w:p w:rsidR="001871E5" w:rsidRPr="00267F27" w:rsidRDefault="005868D7" w:rsidP="006E2FD0">
      <w:pPr>
        <w:ind w:left="284" w:hanging="284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6. žáci školy byli</w:t>
      </w:r>
      <w:r w:rsidR="001871E5" w:rsidRPr="00267F27">
        <w:rPr>
          <w:rFonts w:ascii="Arial" w:hAnsi="Arial" w:cs="Arial"/>
          <w:sz w:val="20"/>
        </w:rPr>
        <w:t xml:space="preserve"> s tímto řádem seznámeni třídními učiteli dne</w:t>
      </w:r>
      <w:r w:rsidR="002E31C5" w:rsidRPr="00267F27">
        <w:rPr>
          <w:rFonts w:ascii="Arial" w:hAnsi="Arial" w:cs="Arial"/>
          <w:sz w:val="20"/>
        </w:rPr>
        <w:t xml:space="preserve"> </w:t>
      </w:r>
      <w:r w:rsidR="00325B5D" w:rsidRPr="00267F27">
        <w:rPr>
          <w:rFonts w:ascii="Arial" w:hAnsi="Arial" w:cs="Arial"/>
          <w:sz w:val="20"/>
        </w:rPr>
        <w:t>2</w:t>
      </w:r>
      <w:r w:rsidR="002E31C5" w:rsidRPr="00267F27">
        <w:rPr>
          <w:rFonts w:ascii="Arial" w:hAnsi="Arial" w:cs="Arial"/>
          <w:sz w:val="20"/>
        </w:rPr>
        <w:t>. 9. 20</w:t>
      </w:r>
      <w:r w:rsidR="00325B5D" w:rsidRPr="00267F27">
        <w:rPr>
          <w:rFonts w:ascii="Arial" w:hAnsi="Arial" w:cs="Arial"/>
          <w:sz w:val="20"/>
        </w:rPr>
        <w:t>2</w:t>
      </w:r>
      <w:r w:rsidR="00F13D37" w:rsidRPr="00267F27">
        <w:rPr>
          <w:rFonts w:ascii="Arial" w:hAnsi="Arial" w:cs="Arial"/>
          <w:sz w:val="20"/>
        </w:rPr>
        <w:t>1</w:t>
      </w:r>
      <w:r w:rsidR="006E2FD0" w:rsidRPr="00267F27">
        <w:rPr>
          <w:rFonts w:ascii="Arial" w:hAnsi="Arial" w:cs="Arial"/>
          <w:sz w:val="20"/>
        </w:rPr>
        <w:t xml:space="preserve"> </w:t>
      </w:r>
      <w:r w:rsidR="001871E5" w:rsidRPr="00267F27">
        <w:rPr>
          <w:rFonts w:ascii="Arial" w:hAnsi="Arial" w:cs="Arial"/>
          <w:sz w:val="20"/>
        </w:rPr>
        <w:t xml:space="preserve">a následně vždy </w:t>
      </w:r>
      <w:r w:rsidRPr="00267F27">
        <w:rPr>
          <w:rFonts w:ascii="Arial" w:hAnsi="Arial" w:cs="Arial"/>
          <w:sz w:val="20"/>
        </w:rPr>
        <w:t>na začátku</w:t>
      </w:r>
      <w:r w:rsidR="001871E5" w:rsidRPr="00267F27">
        <w:rPr>
          <w:rFonts w:ascii="Arial" w:hAnsi="Arial" w:cs="Arial"/>
          <w:sz w:val="20"/>
        </w:rPr>
        <w:t xml:space="preserve"> příslušného školního roku, seznámení je zaznamenáno v třídních knihách. 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7. zákonní zástupci žáků byli informováni o vydání řádu školy informac</w:t>
      </w:r>
      <w:r w:rsidR="006E2FD0" w:rsidRPr="00267F27">
        <w:rPr>
          <w:rFonts w:ascii="Arial" w:hAnsi="Arial" w:cs="Arial"/>
          <w:sz w:val="20"/>
        </w:rPr>
        <w:t xml:space="preserve">í v </w:t>
      </w:r>
      <w:r w:rsidRPr="00267F27">
        <w:rPr>
          <w:rFonts w:ascii="Arial" w:hAnsi="Arial" w:cs="Arial"/>
          <w:sz w:val="20"/>
        </w:rPr>
        <w:t xml:space="preserve">informačním letáku, řád je </w:t>
      </w:r>
      <w:r w:rsidR="00C40A26" w:rsidRPr="00267F27">
        <w:rPr>
          <w:rFonts w:ascii="Arial" w:hAnsi="Arial" w:cs="Arial"/>
          <w:sz w:val="20"/>
        </w:rPr>
        <w:t xml:space="preserve">pro </w:t>
      </w:r>
      <w:r w:rsidRPr="00267F27">
        <w:rPr>
          <w:rFonts w:ascii="Arial" w:hAnsi="Arial" w:cs="Arial"/>
          <w:sz w:val="20"/>
        </w:rPr>
        <w:t>ně zpřístupněn v hale školy a na webových stránkách školy.</w:t>
      </w: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7A7D28">
      <w:pPr>
        <w:pStyle w:val="Zkladntext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>V Týně nad Vltavou dne</w:t>
      </w:r>
      <w:r w:rsidR="00766687" w:rsidRPr="00267F27">
        <w:rPr>
          <w:rFonts w:ascii="Arial" w:hAnsi="Arial" w:cs="Arial"/>
          <w:sz w:val="20"/>
        </w:rPr>
        <w:t xml:space="preserve"> </w:t>
      </w:r>
      <w:r w:rsidR="00AC526B" w:rsidRPr="00267F27">
        <w:rPr>
          <w:rFonts w:ascii="Arial" w:hAnsi="Arial" w:cs="Arial"/>
          <w:sz w:val="20"/>
        </w:rPr>
        <w:t>24. 5. 2022</w:t>
      </w:r>
    </w:p>
    <w:p w:rsidR="007A7D28" w:rsidRPr="00267F27" w:rsidRDefault="007A7D28" w:rsidP="001871E5">
      <w:pPr>
        <w:pStyle w:val="Zkladntext"/>
        <w:ind w:left="360" w:hanging="360"/>
        <w:rPr>
          <w:rFonts w:ascii="Arial" w:hAnsi="Arial" w:cs="Arial"/>
          <w:sz w:val="20"/>
        </w:rPr>
      </w:pPr>
    </w:p>
    <w:p w:rsidR="007A7D28" w:rsidRPr="00267F27" w:rsidRDefault="007A7D28" w:rsidP="001871E5">
      <w:pPr>
        <w:pStyle w:val="Zkladntext"/>
        <w:ind w:left="360" w:hanging="360"/>
        <w:rPr>
          <w:rFonts w:ascii="Arial" w:hAnsi="Arial" w:cs="Arial"/>
          <w:sz w:val="20"/>
        </w:rPr>
      </w:pPr>
    </w:p>
    <w:p w:rsidR="007A430D" w:rsidRPr="00267F27" w:rsidRDefault="001871E5" w:rsidP="001871E5">
      <w:pPr>
        <w:pStyle w:val="Zkladntext"/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</w:p>
    <w:p w:rsidR="007A430D" w:rsidRPr="00267F27" w:rsidRDefault="007A430D" w:rsidP="001871E5">
      <w:pPr>
        <w:pStyle w:val="Zkladntext"/>
        <w:ind w:left="360" w:hanging="360"/>
        <w:rPr>
          <w:rFonts w:ascii="Arial" w:hAnsi="Arial" w:cs="Arial"/>
          <w:sz w:val="20"/>
        </w:rPr>
      </w:pPr>
    </w:p>
    <w:p w:rsidR="001871E5" w:rsidRPr="00267F27" w:rsidRDefault="007A430D" w:rsidP="001871E5">
      <w:pPr>
        <w:pStyle w:val="Zkladntext"/>
        <w:ind w:left="360" w:hanging="360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="001871E5" w:rsidRPr="00267F27">
        <w:rPr>
          <w:rFonts w:ascii="Arial" w:hAnsi="Arial" w:cs="Arial"/>
          <w:sz w:val="20"/>
        </w:rPr>
        <w:t>Mgr.</w:t>
      </w:r>
      <w:r w:rsidR="00901102" w:rsidRPr="00267F27">
        <w:rPr>
          <w:rFonts w:ascii="Arial" w:hAnsi="Arial" w:cs="Arial"/>
          <w:sz w:val="20"/>
        </w:rPr>
        <w:t xml:space="preserve"> Zdeňka Hájková</w:t>
      </w:r>
    </w:p>
    <w:p w:rsidR="00A035A5" w:rsidRPr="00267F27" w:rsidRDefault="001871E5" w:rsidP="00A035A5">
      <w:pPr>
        <w:pStyle w:val="Zkladntext"/>
        <w:ind w:left="6024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 xml:space="preserve"> ředitelka</w:t>
      </w:r>
      <w:r w:rsidR="00053CBB" w:rsidRPr="00267F27">
        <w:rPr>
          <w:rFonts w:ascii="Arial" w:hAnsi="Arial" w:cs="Arial"/>
          <w:sz w:val="20"/>
        </w:rPr>
        <w:t xml:space="preserve"> ško</w:t>
      </w:r>
      <w:r w:rsidR="00A035A5" w:rsidRPr="00267F27">
        <w:rPr>
          <w:rFonts w:ascii="Arial" w:hAnsi="Arial" w:cs="Arial"/>
          <w:sz w:val="20"/>
        </w:rPr>
        <w:t>ly</w:t>
      </w:r>
      <w:r w:rsidR="00A035A5" w:rsidRPr="00267F27">
        <w:rPr>
          <w:rFonts w:ascii="Arial" w:hAnsi="Arial" w:cs="Arial"/>
          <w:sz w:val="20"/>
        </w:rPr>
        <w:br/>
      </w: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  <w:r w:rsidRPr="00267F27">
        <w:rPr>
          <w:rFonts w:ascii="Arial" w:hAnsi="Arial" w:cs="Arial"/>
          <w:sz w:val="20"/>
        </w:rPr>
        <w:br/>
      </w: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pStyle w:val="Zkladntext"/>
        <w:ind w:left="6024"/>
        <w:rPr>
          <w:rFonts w:ascii="Arial" w:hAnsi="Arial" w:cs="Arial"/>
          <w:b/>
          <w:sz w:val="20"/>
        </w:rPr>
      </w:pPr>
    </w:p>
    <w:p w:rsidR="00A035A5" w:rsidRPr="00267F27" w:rsidRDefault="00A035A5" w:rsidP="00A035A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>Příloha č. 1</w:t>
      </w:r>
    </w:p>
    <w:p w:rsidR="00A035A5" w:rsidRPr="00267F27" w:rsidRDefault="00A035A5" w:rsidP="00A035A5">
      <w:pPr>
        <w:ind w:left="360" w:hanging="360"/>
        <w:jc w:val="both"/>
        <w:rPr>
          <w:rFonts w:ascii="Arial" w:hAnsi="Arial" w:cs="Arial"/>
          <w:sz w:val="20"/>
        </w:rPr>
      </w:pPr>
    </w:p>
    <w:p w:rsidR="001871E5" w:rsidRPr="00267F27" w:rsidRDefault="001871E5" w:rsidP="001871E5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>Vyučovací hodiny a přestávky</w:t>
      </w:r>
      <w:r w:rsidR="007E1AB8" w:rsidRPr="00267F27">
        <w:rPr>
          <w:rFonts w:ascii="Arial" w:hAnsi="Arial" w:cs="Arial"/>
          <w:b/>
          <w:sz w:val="20"/>
          <w:u w:val="single"/>
        </w:rPr>
        <w:t xml:space="preserve"> – ZŠ Hlinecká</w:t>
      </w:r>
    </w:p>
    <w:p w:rsidR="001871E5" w:rsidRPr="00267F27" w:rsidRDefault="001871E5" w:rsidP="001871E5">
      <w:pPr>
        <w:ind w:left="36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</w:tblGrid>
      <w:tr w:rsidR="00267F27" w:rsidRPr="00267F27" w:rsidTr="00166710">
        <w:tc>
          <w:tcPr>
            <w:tcW w:w="1186" w:type="dxa"/>
          </w:tcPr>
          <w:p w:rsidR="001871E5" w:rsidRPr="00267F27" w:rsidRDefault="001871E5" w:rsidP="00166710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1.</w:t>
            </w:r>
          </w:p>
        </w:tc>
        <w:tc>
          <w:tcPr>
            <w:tcW w:w="1187" w:type="dxa"/>
          </w:tcPr>
          <w:p w:rsidR="001871E5" w:rsidRPr="00267F27" w:rsidRDefault="001871E5" w:rsidP="00166710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2.</w:t>
            </w:r>
          </w:p>
        </w:tc>
        <w:tc>
          <w:tcPr>
            <w:tcW w:w="1187" w:type="dxa"/>
          </w:tcPr>
          <w:p w:rsidR="001871E5" w:rsidRPr="00267F27" w:rsidRDefault="001871E5" w:rsidP="00166710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3.</w:t>
            </w:r>
          </w:p>
        </w:tc>
        <w:tc>
          <w:tcPr>
            <w:tcW w:w="1187" w:type="dxa"/>
          </w:tcPr>
          <w:p w:rsidR="001871E5" w:rsidRPr="00267F27" w:rsidRDefault="001871E5" w:rsidP="00166710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4.</w:t>
            </w:r>
          </w:p>
        </w:tc>
        <w:tc>
          <w:tcPr>
            <w:tcW w:w="1187" w:type="dxa"/>
          </w:tcPr>
          <w:p w:rsidR="001871E5" w:rsidRPr="00267F27" w:rsidRDefault="001871E5" w:rsidP="00166710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5.</w:t>
            </w:r>
          </w:p>
        </w:tc>
        <w:tc>
          <w:tcPr>
            <w:tcW w:w="1187" w:type="dxa"/>
          </w:tcPr>
          <w:p w:rsidR="001871E5" w:rsidRPr="00267F27" w:rsidRDefault="001871E5" w:rsidP="00166710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6</w:t>
            </w:r>
          </w:p>
        </w:tc>
        <w:tc>
          <w:tcPr>
            <w:tcW w:w="1187" w:type="dxa"/>
          </w:tcPr>
          <w:p w:rsidR="001871E5" w:rsidRPr="00267F27" w:rsidRDefault="001871E5" w:rsidP="00166710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7.</w:t>
            </w:r>
          </w:p>
        </w:tc>
        <w:tc>
          <w:tcPr>
            <w:tcW w:w="1187" w:type="dxa"/>
          </w:tcPr>
          <w:p w:rsidR="001871E5" w:rsidRPr="00267F27" w:rsidRDefault="001871E5" w:rsidP="00166710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8.</w:t>
            </w:r>
          </w:p>
        </w:tc>
      </w:tr>
      <w:tr w:rsidR="00267F27" w:rsidRPr="00267F27" w:rsidTr="00166710">
        <w:tc>
          <w:tcPr>
            <w:tcW w:w="1186" w:type="dxa"/>
          </w:tcPr>
          <w:p w:rsidR="001871E5" w:rsidRPr="00267F27" w:rsidRDefault="001871E5" w:rsidP="00A12113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8:00-8:45</w:t>
            </w:r>
          </w:p>
        </w:tc>
        <w:tc>
          <w:tcPr>
            <w:tcW w:w="1187" w:type="dxa"/>
          </w:tcPr>
          <w:p w:rsidR="001871E5" w:rsidRPr="00267F27" w:rsidRDefault="001871E5" w:rsidP="00A12113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8:55-9:40</w:t>
            </w:r>
          </w:p>
        </w:tc>
        <w:tc>
          <w:tcPr>
            <w:tcW w:w="1187" w:type="dxa"/>
          </w:tcPr>
          <w:p w:rsidR="001871E5" w:rsidRPr="00267F27" w:rsidRDefault="001871E5" w:rsidP="00A12113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10:00-10:45</w:t>
            </w:r>
          </w:p>
        </w:tc>
        <w:tc>
          <w:tcPr>
            <w:tcW w:w="1187" w:type="dxa"/>
          </w:tcPr>
          <w:p w:rsidR="001871E5" w:rsidRPr="00267F27" w:rsidRDefault="001871E5" w:rsidP="00A12113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10:55-11:40</w:t>
            </w:r>
          </w:p>
        </w:tc>
        <w:tc>
          <w:tcPr>
            <w:tcW w:w="1187" w:type="dxa"/>
          </w:tcPr>
          <w:p w:rsidR="001871E5" w:rsidRPr="00267F27" w:rsidRDefault="001871E5" w:rsidP="00A12113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11:50-12:35</w:t>
            </w:r>
          </w:p>
        </w:tc>
        <w:tc>
          <w:tcPr>
            <w:tcW w:w="1187" w:type="dxa"/>
          </w:tcPr>
          <w:p w:rsidR="001871E5" w:rsidRPr="00267F27" w:rsidRDefault="001871E5" w:rsidP="00A12113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12:45-13:30</w:t>
            </w:r>
          </w:p>
        </w:tc>
        <w:tc>
          <w:tcPr>
            <w:tcW w:w="1187" w:type="dxa"/>
          </w:tcPr>
          <w:p w:rsidR="001871E5" w:rsidRPr="00267F27" w:rsidRDefault="00932F0C" w:rsidP="00932F0C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13:30-14:00</w:t>
            </w:r>
          </w:p>
        </w:tc>
        <w:tc>
          <w:tcPr>
            <w:tcW w:w="1187" w:type="dxa"/>
          </w:tcPr>
          <w:p w:rsidR="001871E5" w:rsidRPr="00267F27" w:rsidRDefault="001871E5" w:rsidP="00932F0C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14</w:t>
            </w:r>
            <w:r w:rsidR="00932F0C" w:rsidRPr="00267F27">
              <w:rPr>
                <w:rFonts w:ascii="Arial" w:hAnsi="Arial" w:cs="Arial"/>
                <w:sz w:val="18"/>
                <w:szCs w:val="18"/>
              </w:rPr>
              <w:t>:</w:t>
            </w:r>
            <w:r w:rsidR="00A65D23" w:rsidRPr="00267F27">
              <w:rPr>
                <w:rFonts w:ascii="Arial" w:hAnsi="Arial" w:cs="Arial"/>
                <w:sz w:val="18"/>
                <w:szCs w:val="18"/>
              </w:rPr>
              <w:t>00</w:t>
            </w:r>
            <w:r w:rsidRPr="00267F27">
              <w:rPr>
                <w:rFonts w:ascii="Arial" w:hAnsi="Arial" w:cs="Arial"/>
                <w:sz w:val="18"/>
                <w:szCs w:val="18"/>
              </w:rPr>
              <w:t>-1</w:t>
            </w:r>
            <w:r w:rsidR="00A65D23" w:rsidRPr="00267F27">
              <w:rPr>
                <w:rFonts w:ascii="Arial" w:hAnsi="Arial" w:cs="Arial"/>
                <w:sz w:val="18"/>
                <w:szCs w:val="18"/>
              </w:rPr>
              <w:t>4</w:t>
            </w:r>
            <w:r w:rsidRPr="00267F27">
              <w:rPr>
                <w:rFonts w:ascii="Arial" w:hAnsi="Arial" w:cs="Arial"/>
                <w:sz w:val="18"/>
                <w:szCs w:val="18"/>
              </w:rPr>
              <w:t>:</w:t>
            </w:r>
            <w:r w:rsidR="00A65D23" w:rsidRPr="00267F2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4D3306" w:rsidRPr="00267F27" w:rsidTr="00166710">
        <w:tc>
          <w:tcPr>
            <w:tcW w:w="1186" w:type="dxa"/>
          </w:tcPr>
          <w:p w:rsidR="004D3306" w:rsidRPr="00267F27" w:rsidRDefault="004D3306" w:rsidP="00A12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4D3306" w:rsidRPr="00267F27" w:rsidRDefault="004D3306" w:rsidP="00A12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4D3306" w:rsidRPr="00267F27" w:rsidRDefault="004D3306" w:rsidP="00A12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4D3306" w:rsidRPr="00267F27" w:rsidRDefault="004D3306" w:rsidP="00A12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4D3306" w:rsidRPr="00267F27" w:rsidRDefault="004D3306" w:rsidP="00A12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4D3306" w:rsidRPr="00267F27" w:rsidRDefault="004D3306" w:rsidP="00A12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4D3306" w:rsidRPr="00267F27" w:rsidRDefault="004D3306" w:rsidP="00A12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4D3306" w:rsidRPr="00267F27" w:rsidRDefault="004D3306" w:rsidP="00A12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71E5" w:rsidRPr="00267F27" w:rsidRDefault="001871E5" w:rsidP="001871E5">
      <w:pPr>
        <w:pStyle w:val="Zkladntex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</w:tblGrid>
      <w:tr w:rsidR="00267F27" w:rsidRPr="00267F27" w:rsidTr="00653A32">
        <w:tc>
          <w:tcPr>
            <w:tcW w:w="1187" w:type="dxa"/>
          </w:tcPr>
          <w:p w:rsidR="00A94C66" w:rsidRPr="00267F27" w:rsidRDefault="00A94C66" w:rsidP="00653A32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9.</w:t>
            </w:r>
          </w:p>
        </w:tc>
      </w:tr>
      <w:tr w:rsidR="00267F27" w:rsidRPr="00267F27" w:rsidTr="00A94C66">
        <w:trPr>
          <w:trHeight w:val="297"/>
        </w:trPr>
        <w:tc>
          <w:tcPr>
            <w:tcW w:w="1187" w:type="dxa"/>
          </w:tcPr>
          <w:p w:rsidR="00A94C66" w:rsidRPr="00267F27" w:rsidRDefault="00A94C66" w:rsidP="00A94C66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14:55-15:4</w:t>
            </w:r>
            <w:r w:rsidR="0061125A" w:rsidRPr="00267F2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A94C66" w:rsidRPr="00267F27" w:rsidRDefault="00A94C66" w:rsidP="00A94C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C66" w:rsidRPr="00267F27" w:rsidTr="00653A32">
        <w:tc>
          <w:tcPr>
            <w:tcW w:w="1187" w:type="dxa"/>
          </w:tcPr>
          <w:p w:rsidR="00A94C66" w:rsidRPr="00267F27" w:rsidRDefault="00A94C66" w:rsidP="00653A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D23" w:rsidRPr="00267F27" w:rsidRDefault="00A65D23" w:rsidP="001871E5">
      <w:pPr>
        <w:pStyle w:val="Zkladntext"/>
        <w:rPr>
          <w:rFonts w:ascii="Arial" w:hAnsi="Arial" w:cs="Arial"/>
          <w:sz w:val="21"/>
          <w:szCs w:val="21"/>
        </w:rPr>
      </w:pPr>
    </w:p>
    <w:p w:rsidR="005D1832" w:rsidRPr="00267F27" w:rsidRDefault="005D1832" w:rsidP="001871E5">
      <w:pPr>
        <w:pStyle w:val="Zkladntext"/>
        <w:rPr>
          <w:rFonts w:ascii="Arial" w:hAnsi="Arial" w:cs="Arial"/>
          <w:sz w:val="21"/>
          <w:szCs w:val="21"/>
        </w:rPr>
      </w:pPr>
    </w:p>
    <w:p w:rsidR="005D1832" w:rsidRPr="00267F27" w:rsidRDefault="005D1832" w:rsidP="001871E5">
      <w:pPr>
        <w:pStyle w:val="Zkladntext"/>
        <w:rPr>
          <w:rFonts w:ascii="Arial" w:hAnsi="Arial" w:cs="Arial"/>
          <w:sz w:val="21"/>
          <w:szCs w:val="21"/>
        </w:rPr>
      </w:pPr>
    </w:p>
    <w:p w:rsidR="007E1AB8" w:rsidRPr="00267F27" w:rsidRDefault="007E1AB8" w:rsidP="007E1AB8">
      <w:pPr>
        <w:ind w:left="360" w:hanging="360"/>
        <w:jc w:val="both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 xml:space="preserve">Vyučovací hodiny a přestávky – odloučené pracoviště (budova na Vinařického náměstí) </w:t>
      </w:r>
    </w:p>
    <w:p w:rsidR="007E1AB8" w:rsidRPr="00267F27" w:rsidRDefault="007E1AB8" w:rsidP="007E1AB8">
      <w:pPr>
        <w:ind w:left="36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</w:tblGrid>
      <w:tr w:rsidR="00267F27" w:rsidRPr="00267F27" w:rsidTr="002122B7">
        <w:tc>
          <w:tcPr>
            <w:tcW w:w="1186" w:type="dxa"/>
          </w:tcPr>
          <w:p w:rsidR="007E1AB8" w:rsidRPr="00267F27" w:rsidRDefault="007E1AB8" w:rsidP="002122B7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1.</w:t>
            </w:r>
          </w:p>
        </w:tc>
        <w:tc>
          <w:tcPr>
            <w:tcW w:w="1187" w:type="dxa"/>
          </w:tcPr>
          <w:p w:rsidR="007E1AB8" w:rsidRPr="00267F27" w:rsidRDefault="007E1AB8" w:rsidP="002122B7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2.</w:t>
            </w:r>
          </w:p>
        </w:tc>
        <w:tc>
          <w:tcPr>
            <w:tcW w:w="1187" w:type="dxa"/>
          </w:tcPr>
          <w:p w:rsidR="007E1AB8" w:rsidRPr="00267F27" w:rsidRDefault="007E1AB8" w:rsidP="002122B7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3.</w:t>
            </w:r>
          </w:p>
        </w:tc>
        <w:tc>
          <w:tcPr>
            <w:tcW w:w="1187" w:type="dxa"/>
          </w:tcPr>
          <w:p w:rsidR="007E1AB8" w:rsidRPr="00267F27" w:rsidRDefault="007E1AB8" w:rsidP="002122B7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4.</w:t>
            </w:r>
          </w:p>
        </w:tc>
        <w:tc>
          <w:tcPr>
            <w:tcW w:w="1187" w:type="dxa"/>
          </w:tcPr>
          <w:p w:rsidR="007E1AB8" w:rsidRPr="00267F27" w:rsidRDefault="007E1AB8" w:rsidP="002122B7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5.</w:t>
            </w:r>
          </w:p>
        </w:tc>
        <w:tc>
          <w:tcPr>
            <w:tcW w:w="1187" w:type="dxa"/>
          </w:tcPr>
          <w:p w:rsidR="007E1AB8" w:rsidRPr="00267F27" w:rsidRDefault="007E1AB8" w:rsidP="002122B7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6</w:t>
            </w:r>
          </w:p>
        </w:tc>
        <w:tc>
          <w:tcPr>
            <w:tcW w:w="1187" w:type="dxa"/>
          </w:tcPr>
          <w:p w:rsidR="007E1AB8" w:rsidRPr="00267F27" w:rsidRDefault="00704D7C" w:rsidP="002122B7">
            <w:pPr>
              <w:jc w:val="center"/>
              <w:rPr>
                <w:rFonts w:ascii="Arial" w:hAnsi="Arial" w:cs="Arial"/>
              </w:rPr>
            </w:pPr>
            <w:r w:rsidRPr="00267F27">
              <w:rPr>
                <w:rFonts w:ascii="Arial" w:hAnsi="Arial" w:cs="Arial"/>
              </w:rPr>
              <w:t>7</w:t>
            </w:r>
          </w:p>
        </w:tc>
        <w:tc>
          <w:tcPr>
            <w:tcW w:w="1187" w:type="dxa"/>
          </w:tcPr>
          <w:p w:rsidR="007E1AB8" w:rsidRPr="00267F27" w:rsidRDefault="007E1AB8" w:rsidP="002122B7">
            <w:pPr>
              <w:jc w:val="center"/>
              <w:rPr>
                <w:rFonts w:ascii="Arial" w:hAnsi="Arial" w:cs="Arial"/>
              </w:rPr>
            </w:pPr>
          </w:p>
        </w:tc>
      </w:tr>
      <w:tr w:rsidR="00267F27" w:rsidRPr="00267F27" w:rsidTr="002122B7">
        <w:tc>
          <w:tcPr>
            <w:tcW w:w="1186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8:00-8:45</w:t>
            </w: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8:55-9:40</w:t>
            </w:r>
          </w:p>
        </w:tc>
        <w:tc>
          <w:tcPr>
            <w:tcW w:w="1187" w:type="dxa"/>
          </w:tcPr>
          <w:p w:rsidR="007E1AB8" w:rsidRPr="00267F27" w:rsidRDefault="00704D7C" w:rsidP="002122B7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10:00-10:45</w:t>
            </w:r>
          </w:p>
        </w:tc>
        <w:tc>
          <w:tcPr>
            <w:tcW w:w="1187" w:type="dxa"/>
          </w:tcPr>
          <w:p w:rsidR="007E1AB8" w:rsidRPr="00267F27" w:rsidRDefault="00704D7C" w:rsidP="002122B7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10:55</w:t>
            </w:r>
            <w:r w:rsidR="00A95E8D" w:rsidRPr="00267F27">
              <w:rPr>
                <w:rFonts w:ascii="Arial" w:hAnsi="Arial" w:cs="Arial"/>
                <w:sz w:val="18"/>
                <w:szCs w:val="18"/>
              </w:rPr>
              <w:t>-11:</w:t>
            </w:r>
            <w:r w:rsidRPr="00267F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87" w:type="dxa"/>
          </w:tcPr>
          <w:p w:rsidR="007E1AB8" w:rsidRPr="00267F27" w:rsidRDefault="00704D7C" w:rsidP="00A95E8D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11:50</w:t>
            </w:r>
            <w:r w:rsidR="00A95E8D" w:rsidRPr="00267F27">
              <w:rPr>
                <w:rFonts w:ascii="Arial" w:hAnsi="Arial" w:cs="Arial"/>
                <w:sz w:val="18"/>
                <w:szCs w:val="18"/>
              </w:rPr>
              <w:t>-12:3</w:t>
            </w:r>
            <w:r w:rsidRPr="00267F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7" w:type="dxa"/>
          </w:tcPr>
          <w:p w:rsidR="007E1AB8" w:rsidRPr="00267F27" w:rsidRDefault="007E1AB8" w:rsidP="007E1AB8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12:35-13:</w:t>
            </w:r>
            <w:r w:rsidR="00704D7C" w:rsidRPr="00267F2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87" w:type="dxa"/>
          </w:tcPr>
          <w:p w:rsidR="007E1AB8" w:rsidRPr="00267F27" w:rsidRDefault="00704D7C" w:rsidP="007E1AB8">
            <w:pPr>
              <w:rPr>
                <w:rFonts w:ascii="Arial" w:hAnsi="Arial" w:cs="Arial"/>
                <w:sz w:val="18"/>
                <w:szCs w:val="18"/>
              </w:rPr>
            </w:pPr>
            <w:r w:rsidRPr="00267F27">
              <w:rPr>
                <w:rFonts w:ascii="Arial" w:hAnsi="Arial" w:cs="Arial"/>
                <w:sz w:val="18"/>
                <w:szCs w:val="18"/>
              </w:rPr>
              <w:t>13:05-13:50</w:t>
            </w: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AB8" w:rsidRPr="00267F27" w:rsidTr="002122B7">
        <w:tc>
          <w:tcPr>
            <w:tcW w:w="1186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7E1AB8" w:rsidRPr="00267F27" w:rsidRDefault="007E1AB8" w:rsidP="002122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1AB8" w:rsidRPr="00267F27" w:rsidRDefault="007E1AB8" w:rsidP="007E1AB8">
      <w:pPr>
        <w:pStyle w:val="Zkladntext"/>
        <w:rPr>
          <w:rFonts w:ascii="Arial" w:hAnsi="Arial" w:cs="Arial"/>
          <w:sz w:val="21"/>
          <w:szCs w:val="21"/>
        </w:rPr>
      </w:pPr>
    </w:p>
    <w:p w:rsidR="0099251C" w:rsidRPr="00267F27" w:rsidRDefault="0099251C" w:rsidP="005D1832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60B01" w:rsidRPr="00267F27" w:rsidRDefault="00260B01" w:rsidP="005D1832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60B01" w:rsidRPr="00267F27" w:rsidRDefault="00260B01" w:rsidP="005D1832">
      <w:pPr>
        <w:pStyle w:val="Zkladntext"/>
        <w:rPr>
          <w:rFonts w:ascii="Arial" w:hAnsi="Arial" w:cs="Arial"/>
          <w:b/>
          <w:sz w:val="21"/>
          <w:szCs w:val="21"/>
        </w:rPr>
      </w:pPr>
    </w:p>
    <w:p w:rsidR="006E6E8D" w:rsidRPr="00267F27" w:rsidRDefault="006E6E8D" w:rsidP="005D1832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60B01" w:rsidRPr="00267F27" w:rsidRDefault="00260B01" w:rsidP="005D1832">
      <w:pPr>
        <w:pStyle w:val="Zkladntext"/>
        <w:rPr>
          <w:rFonts w:ascii="Arial" w:hAnsi="Arial" w:cs="Arial"/>
          <w:b/>
          <w:sz w:val="21"/>
          <w:szCs w:val="21"/>
        </w:rPr>
      </w:pPr>
    </w:p>
    <w:p w:rsidR="005D1832" w:rsidRPr="00267F27" w:rsidRDefault="00A035A5" w:rsidP="005D1832">
      <w:pPr>
        <w:pStyle w:val="Zkladntext"/>
        <w:rPr>
          <w:rFonts w:ascii="Arial" w:hAnsi="Arial" w:cs="Arial"/>
          <w:b/>
          <w:sz w:val="21"/>
          <w:szCs w:val="21"/>
        </w:rPr>
      </w:pPr>
      <w:r w:rsidRPr="00267F27">
        <w:rPr>
          <w:rFonts w:ascii="Arial" w:hAnsi="Arial" w:cs="Arial"/>
          <w:b/>
          <w:sz w:val="21"/>
          <w:szCs w:val="21"/>
        </w:rPr>
        <w:tab/>
      </w:r>
      <w:r w:rsidRPr="00267F27">
        <w:rPr>
          <w:rFonts w:ascii="Arial" w:hAnsi="Arial" w:cs="Arial"/>
          <w:b/>
          <w:sz w:val="21"/>
          <w:szCs w:val="21"/>
        </w:rPr>
        <w:tab/>
      </w:r>
    </w:p>
    <w:p w:rsidR="00766687" w:rsidRPr="00267F27" w:rsidRDefault="00766687" w:rsidP="005D1832">
      <w:pPr>
        <w:pStyle w:val="Zkladntext"/>
        <w:rPr>
          <w:rFonts w:ascii="Arial" w:hAnsi="Arial" w:cs="Arial"/>
          <w:b/>
          <w:sz w:val="21"/>
          <w:szCs w:val="21"/>
        </w:rPr>
      </w:pPr>
    </w:p>
    <w:p w:rsidR="005D1832" w:rsidRPr="00267F27" w:rsidRDefault="005D1832" w:rsidP="005D1832">
      <w:pPr>
        <w:pStyle w:val="Zkladntext"/>
        <w:rPr>
          <w:rFonts w:ascii="Arial" w:hAnsi="Arial" w:cs="Arial"/>
          <w:sz w:val="21"/>
          <w:szCs w:val="21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>Příloha č. 2</w:t>
      </w: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A035A5" w:rsidRPr="00267F27" w:rsidRDefault="00A035A5" w:rsidP="005D1832">
      <w:pPr>
        <w:pStyle w:val="Zkladntext"/>
        <w:rPr>
          <w:rFonts w:ascii="Arial" w:hAnsi="Arial" w:cs="Arial"/>
          <w:b/>
          <w:sz w:val="20"/>
          <w:u w:val="single"/>
        </w:rPr>
      </w:pPr>
    </w:p>
    <w:p w:rsidR="005D1832" w:rsidRPr="00267F27" w:rsidRDefault="005D1832" w:rsidP="005D1832">
      <w:pPr>
        <w:pStyle w:val="Zkladntext"/>
        <w:rPr>
          <w:rFonts w:ascii="Arial" w:hAnsi="Arial" w:cs="Arial"/>
          <w:b/>
          <w:sz w:val="20"/>
          <w:u w:val="single"/>
        </w:rPr>
      </w:pPr>
      <w:r w:rsidRPr="00267F27">
        <w:rPr>
          <w:rFonts w:ascii="Arial" w:hAnsi="Arial" w:cs="Arial"/>
          <w:b/>
          <w:sz w:val="20"/>
          <w:u w:val="single"/>
        </w:rPr>
        <w:t xml:space="preserve">Řády odborných učeben </w:t>
      </w:r>
    </w:p>
    <w:p w:rsidR="005D1832" w:rsidRPr="00267F27" w:rsidRDefault="005D1832" w:rsidP="005D1832">
      <w:pPr>
        <w:pStyle w:val="Zkladntext"/>
        <w:rPr>
          <w:rFonts w:ascii="Arial" w:hAnsi="Arial" w:cs="Arial"/>
          <w:sz w:val="20"/>
        </w:rPr>
      </w:pPr>
    </w:p>
    <w:p w:rsidR="005D1832" w:rsidRPr="00267F27" w:rsidRDefault="005D1832" w:rsidP="005D1832">
      <w:pPr>
        <w:pStyle w:val="Zkladntext"/>
        <w:rPr>
          <w:rFonts w:ascii="Arial" w:hAnsi="Arial" w:cs="Arial"/>
          <w:sz w:val="20"/>
        </w:rPr>
      </w:pPr>
    </w:p>
    <w:p w:rsidR="005D1832" w:rsidRPr="00267F27" w:rsidRDefault="005D1832">
      <w:pPr>
        <w:pStyle w:val="Zkladntext"/>
        <w:rPr>
          <w:rFonts w:ascii="Arial" w:hAnsi="Arial" w:cs="Arial"/>
          <w:sz w:val="20"/>
        </w:rPr>
      </w:pPr>
    </w:p>
    <w:p w:rsidR="00053CBB" w:rsidRPr="00267F27" w:rsidRDefault="00053CBB" w:rsidP="00400C86">
      <w:pPr>
        <w:jc w:val="center"/>
        <w:rPr>
          <w:b/>
          <w:bCs/>
          <w:sz w:val="72"/>
          <w:szCs w:val="72"/>
        </w:rPr>
      </w:pPr>
    </w:p>
    <w:p w:rsidR="00053CBB" w:rsidRPr="00267F27" w:rsidRDefault="00053CBB" w:rsidP="00400C86">
      <w:pPr>
        <w:jc w:val="center"/>
        <w:rPr>
          <w:b/>
          <w:bCs/>
          <w:sz w:val="72"/>
          <w:szCs w:val="72"/>
        </w:rPr>
      </w:pPr>
    </w:p>
    <w:p w:rsidR="00CB7596" w:rsidRPr="00267F27" w:rsidRDefault="00CB7596" w:rsidP="00400C86">
      <w:pPr>
        <w:jc w:val="center"/>
        <w:rPr>
          <w:b/>
          <w:bCs/>
          <w:sz w:val="72"/>
          <w:szCs w:val="72"/>
        </w:rPr>
      </w:pPr>
    </w:p>
    <w:p w:rsidR="00CB7596" w:rsidRPr="00267F27" w:rsidRDefault="00CB7596" w:rsidP="00400C86">
      <w:pPr>
        <w:jc w:val="center"/>
        <w:rPr>
          <w:b/>
          <w:bCs/>
          <w:sz w:val="72"/>
          <w:szCs w:val="72"/>
        </w:rPr>
      </w:pPr>
    </w:p>
    <w:p w:rsidR="005E6674" w:rsidRPr="00267F27" w:rsidRDefault="005E6674">
      <w:pPr>
        <w:overflowPunct/>
        <w:autoSpaceDE/>
        <w:autoSpaceDN/>
        <w:adjustRightInd/>
        <w:textAlignment w:val="auto"/>
        <w:rPr>
          <w:b/>
          <w:bCs/>
          <w:sz w:val="72"/>
          <w:szCs w:val="72"/>
        </w:rPr>
      </w:pPr>
      <w:r w:rsidRPr="00267F27">
        <w:rPr>
          <w:b/>
          <w:bCs/>
          <w:sz w:val="72"/>
          <w:szCs w:val="72"/>
        </w:rPr>
        <w:br w:type="page"/>
      </w:r>
    </w:p>
    <w:p w:rsidR="00CB7596" w:rsidRPr="00267F27" w:rsidRDefault="00CB7596" w:rsidP="00400C86">
      <w:pPr>
        <w:jc w:val="center"/>
        <w:rPr>
          <w:b/>
          <w:bCs/>
          <w:sz w:val="72"/>
          <w:szCs w:val="72"/>
        </w:rPr>
      </w:pPr>
    </w:p>
    <w:p w:rsidR="00D00184" w:rsidRPr="00267F27" w:rsidRDefault="00D00184" w:rsidP="00400C86">
      <w:pPr>
        <w:jc w:val="center"/>
        <w:rPr>
          <w:b/>
          <w:bCs/>
          <w:sz w:val="72"/>
          <w:szCs w:val="72"/>
        </w:rPr>
      </w:pPr>
      <w:r w:rsidRPr="00267F27">
        <w:rPr>
          <w:rFonts w:hint="eastAsia"/>
          <w:b/>
          <w:bCs/>
          <w:sz w:val="72"/>
          <w:szCs w:val="72"/>
        </w:rPr>
        <w:t>Řá</w:t>
      </w:r>
      <w:r w:rsidRPr="00267F27">
        <w:rPr>
          <w:b/>
          <w:bCs/>
          <w:sz w:val="72"/>
          <w:szCs w:val="72"/>
        </w:rPr>
        <w:t>d u</w:t>
      </w:r>
      <w:r w:rsidRPr="00267F27">
        <w:rPr>
          <w:rFonts w:hint="eastAsia"/>
          <w:b/>
          <w:bCs/>
          <w:sz w:val="72"/>
          <w:szCs w:val="72"/>
        </w:rPr>
        <w:t>č</w:t>
      </w:r>
      <w:r w:rsidRPr="00267F27">
        <w:rPr>
          <w:b/>
          <w:bCs/>
          <w:sz w:val="72"/>
          <w:szCs w:val="72"/>
        </w:rPr>
        <w:t>ebny informatiky</w:t>
      </w:r>
    </w:p>
    <w:p w:rsidR="00D00184" w:rsidRPr="00267F27" w:rsidRDefault="00D00184" w:rsidP="00D00184">
      <w:pPr>
        <w:jc w:val="center"/>
      </w:pP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br/>
      </w:r>
      <w:r w:rsidRPr="00267F27">
        <w:br/>
      </w:r>
      <w:r w:rsidRPr="00267F27">
        <w:rPr>
          <w:rFonts w:ascii="Arial" w:hAnsi="Arial" w:cs="Arial"/>
        </w:rPr>
        <w:t xml:space="preserve">1.   Do učebny žáci vstupují jen s doprovodem vyučujícího. </w:t>
      </w:r>
      <w:r w:rsidRPr="00267F27">
        <w:rPr>
          <w:rFonts w:ascii="Arial" w:hAnsi="Arial" w:cs="Arial"/>
        </w:rPr>
        <w:br/>
        <w:t xml:space="preserve">2.   Každý žák před zapnutím počítače vizuálně zkontroluje své pracoviště, případné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závady a nesrovnalosti ohlásí vyučujícímu. </w:t>
      </w:r>
      <w:r w:rsidRPr="00267F27">
        <w:rPr>
          <w:rFonts w:ascii="Arial" w:hAnsi="Arial" w:cs="Arial"/>
        </w:rPr>
        <w:br/>
        <w:t xml:space="preserve">3.   Žák pracuje u počítače podle pokynů vyučujícího, manipuluje s počítačem a jeho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periferiemi pouze způsobem, se kterým byl  seznámen učitelem v rámci výuky. </w:t>
      </w:r>
      <w:r w:rsidRPr="00267F27">
        <w:rPr>
          <w:rFonts w:ascii="Arial" w:hAnsi="Arial" w:cs="Arial"/>
        </w:rPr>
        <w:br/>
        <w:t xml:space="preserve">4.   V učebně žáci nejí a nepijí, aby nepoškodili vybavení učebny, například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znečištěním klávesnice. </w:t>
      </w:r>
      <w:r w:rsidRPr="00267F27">
        <w:rPr>
          <w:rFonts w:ascii="Arial" w:hAnsi="Arial" w:cs="Arial"/>
        </w:rPr>
        <w:br/>
        <w:t xml:space="preserve">5.   Žáci  nemanipulují s připojením počítačů k napájecímu zdroji, počítačové síti </w:t>
      </w:r>
      <w:r w:rsidR="00B65B16" w:rsidRPr="00267F27">
        <w:rPr>
          <w:rFonts w:ascii="Arial" w:hAnsi="Arial" w:cs="Arial"/>
        </w:rPr>
        <w:t xml:space="preserve">a  </w:t>
      </w:r>
      <w:r w:rsidR="00B65B16" w:rsidRPr="00267F27">
        <w:rPr>
          <w:rFonts w:ascii="Arial" w:hAnsi="Arial" w:cs="Arial"/>
        </w:rPr>
        <w:tab/>
        <w:t xml:space="preserve">k periferiím. </w:t>
      </w:r>
      <w:r w:rsidRPr="00267F27">
        <w:rPr>
          <w:rFonts w:ascii="Arial" w:hAnsi="Arial" w:cs="Arial"/>
        </w:rPr>
        <w:t xml:space="preserve"> </w:t>
      </w:r>
      <w:r w:rsidRPr="00267F27">
        <w:rPr>
          <w:rFonts w:ascii="Arial" w:hAnsi="Arial" w:cs="Arial"/>
        </w:rPr>
        <w:br/>
        <w:t xml:space="preserve">6.   Žáci nepřinášejí do učebny vlastní </w:t>
      </w:r>
      <w:r w:rsidR="00473D30" w:rsidRPr="00267F27">
        <w:rPr>
          <w:rFonts w:ascii="Arial" w:hAnsi="Arial" w:cs="Arial"/>
        </w:rPr>
        <w:t>zařízení</w:t>
      </w:r>
      <w:r w:rsidRPr="00267F27">
        <w:rPr>
          <w:rFonts w:ascii="Arial" w:hAnsi="Arial" w:cs="Arial"/>
        </w:rPr>
        <w:t xml:space="preserve"> s programy a nesnaží se je používat.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Mohli by tímto způ</w:t>
      </w:r>
      <w:r w:rsidR="00B65B16" w:rsidRPr="00267F27">
        <w:rPr>
          <w:rFonts w:ascii="Arial" w:hAnsi="Arial" w:cs="Arial"/>
        </w:rPr>
        <w:t xml:space="preserve">sobem rozšířit počítačové viry </w:t>
      </w:r>
      <w:r w:rsidRPr="00267F27">
        <w:rPr>
          <w:rFonts w:ascii="Arial" w:hAnsi="Arial" w:cs="Arial"/>
        </w:rPr>
        <w:t xml:space="preserve">na školní počítače, a zavinit tak </w:t>
      </w:r>
      <w:r w:rsidR="00B65B16"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 xml:space="preserve">jejich poškození nebo zničení.  Nekopírují programy z počítače pro své potřeby,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protože by tím porušili autorská práva, dopustili se tak trestného činu  a vystavili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se nebezpečí trestního stíhání. </w:t>
      </w:r>
      <w:r w:rsidRPr="00267F27">
        <w:rPr>
          <w:rFonts w:ascii="Arial" w:hAnsi="Arial" w:cs="Arial"/>
        </w:rPr>
        <w:br/>
        <w:t xml:space="preserve">7.   Jakékoli nestandardní chování počítače ohlásí žáci učiteli, aby mohlo být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prověřeno podezření na počítačové viry. </w:t>
      </w:r>
      <w:r w:rsidRPr="00267F27">
        <w:rPr>
          <w:rFonts w:ascii="Arial" w:hAnsi="Arial" w:cs="Arial"/>
        </w:rPr>
        <w:br/>
        <w:t xml:space="preserve">8.   Žáci při práci s počítačem neprovádějí žádné operace, které by mohly ohrozit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nastavení konfigurace počítače, poškodit nebo  zničit software a hardware,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protože by mohli způsobit poruchu počítačů a značnou finanční škodu. </w:t>
      </w:r>
      <w:r w:rsidRPr="00267F27">
        <w:rPr>
          <w:rFonts w:ascii="Arial" w:hAnsi="Arial" w:cs="Arial"/>
        </w:rPr>
        <w:br/>
        <w:t xml:space="preserve">9.   Pokud žáci svévolným porušením tohoto řádu způsobí škodu na vybavení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učebny, bude od nich vymáhána finanční náhrada - koupě nového vybavení,  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programů, úhrada práce opraváře, apod. Žáci jsou proto na začátku školního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roku seznámeni i se současnými cenovými relacemi výpočetní techniky. </w:t>
      </w:r>
      <w:r w:rsidRPr="00267F27">
        <w:rPr>
          <w:rFonts w:ascii="Arial" w:hAnsi="Arial" w:cs="Arial"/>
        </w:rPr>
        <w:br/>
        <w:t xml:space="preserve">10. Žáci se v učebně chovají tak, aby neohrozili zdraví svoje, ani ostatních osob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v učebně. S vybavením učebny zacházejí   šetrně. </w:t>
      </w:r>
      <w:r w:rsidRPr="00267F27">
        <w:rPr>
          <w:rFonts w:ascii="Arial" w:hAnsi="Arial" w:cs="Arial"/>
        </w:rPr>
        <w:br/>
        <w:t xml:space="preserve">11. Vzhledem k vysoké ceně vybavení učebny bude porušení tohoto řádu </w:t>
      </w:r>
    </w:p>
    <w:p w:rsidR="00D00184" w:rsidRPr="00267F27" w:rsidRDefault="00D00184" w:rsidP="00D00184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považováno za velmi závažný kázeňský přestupek.</w:t>
      </w:r>
    </w:p>
    <w:p w:rsidR="00D00184" w:rsidRPr="00267F27" w:rsidRDefault="00D00184" w:rsidP="00D00184">
      <w:pPr>
        <w:rPr>
          <w:rFonts w:ascii="Arial" w:hAnsi="Arial" w:cs="Arial"/>
        </w:rPr>
      </w:pPr>
    </w:p>
    <w:p w:rsidR="00D00184" w:rsidRPr="00267F27" w:rsidRDefault="00D00184" w:rsidP="00D00184">
      <w:pPr>
        <w:rPr>
          <w:rFonts w:ascii="Arial" w:hAnsi="Arial" w:cs="Arial"/>
        </w:rPr>
      </w:pPr>
    </w:p>
    <w:p w:rsidR="00D00184" w:rsidRPr="00267F27" w:rsidRDefault="00D00184" w:rsidP="00D00184">
      <w:pPr>
        <w:rPr>
          <w:rFonts w:ascii="Arial" w:hAnsi="Arial" w:cs="Arial"/>
        </w:rPr>
      </w:pPr>
    </w:p>
    <w:p w:rsidR="00D00184" w:rsidRPr="00267F27" w:rsidRDefault="00D00184" w:rsidP="00D00184">
      <w:pPr>
        <w:rPr>
          <w:rFonts w:ascii="Arial" w:hAnsi="Arial" w:cs="Arial"/>
        </w:rPr>
      </w:pPr>
    </w:p>
    <w:p w:rsidR="00D00184" w:rsidRPr="00267F27" w:rsidRDefault="00D00184" w:rsidP="00D00184">
      <w:pPr>
        <w:rPr>
          <w:rFonts w:ascii="Arial" w:hAnsi="Arial" w:cs="Arial"/>
        </w:rPr>
      </w:pPr>
    </w:p>
    <w:p w:rsidR="00D00184" w:rsidRPr="00267F27" w:rsidRDefault="00D00184" w:rsidP="00D00184">
      <w:pPr>
        <w:rPr>
          <w:rFonts w:ascii="Arial" w:hAnsi="Arial" w:cs="Arial"/>
        </w:rPr>
      </w:pPr>
    </w:p>
    <w:p w:rsidR="00874D0D" w:rsidRPr="00267F27" w:rsidRDefault="00874D0D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874D0D" w:rsidRPr="00267F27" w:rsidRDefault="00874D0D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D67A37" w:rsidRPr="00267F27" w:rsidRDefault="00D67A37" w:rsidP="003D75B6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</w:p>
    <w:p w:rsidR="00874D0D" w:rsidRPr="00267F27" w:rsidRDefault="00874D0D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874D0D" w:rsidRPr="00267F27" w:rsidRDefault="00792B5F" w:rsidP="00D00184">
      <w:pPr>
        <w:ind w:left="360" w:hanging="360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>Dne:  3</w:t>
      </w:r>
      <w:r w:rsidR="00953175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>. 8. 20</w:t>
      </w:r>
      <w:r w:rsidR="00953175" w:rsidRPr="00267F27">
        <w:rPr>
          <w:rFonts w:ascii="Arial" w:hAnsi="Arial" w:cs="Arial"/>
          <w:szCs w:val="24"/>
        </w:rPr>
        <w:t>2</w:t>
      </w:r>
      <w:r w:rsidR="005E6674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 xml:space="preserve">                                    </w:t>
      </w:r>
      <w:r w:rsidR="00D2558B" w:rsidRPr="00267F27">
        <w:rPr>
          <w:rFonts w:ascii="Arial" w:hAnsi="Arial" w:cs="Arial"/>
          <w:szCs w:val="24"/>
        </w:rPr>
        <w:t>Mgr. Zdeňka Hájková, ředitelka školy</w:t>
      </w:r>
      <w:r w:rsidRPr="00267F27">
        <w:rPr>
          <w:rFonts w:ascii="Arial" w:hAnsi="Arial" w:cs="Arial"/>
          <w:szCs w:val="24"/>
        </w:rPr>
        <w:t xml:space="preserve"> </w:t>
      </w:r>
    </w:p>
    <w:p w:rsidR="00792B5F" w:rsidRPr="00267F27" w:rsidRDefault="00792B5F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792B5F" w:rsidRPr="00267F27" w:rsidRDefault="00792B5F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792B5F" w:rsidRPr="00267F27" w:rsidRDefault="00792B5F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792B5F" w:rsidRPr="00267F27" w:rsidRDefault="00792B5F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792B5F" w:rsidRPr="00267F27" w:rsidRDefault="00792B5F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792B5F" w:rsidRPr="00267F27" w:rsidRDefault="00792B5F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D24EE2" w:rsidRPr="00267F27" w:rsidRDefault="00D24EE2" w:rsidP="00554035">
      <w:pPr>
        <w:jc w:val="center"/>
        <w:rPr>
          <w:b/>
          <w:bCs/>
          <w:sz w:val="72"/>
          <w:szCs w:val="72"/>
        </w:rPr>
      </w:pPr>
    </w:p>
    <w:p w:rsidR="00792B5F" w:rsidRPr="00267F27" w:rsidRDefault="00792B5F" w:rsidP="00554035">
      <w:pPr>
        <w:jc w:val="center"/>
        <w:rPr>
          <w:b/>
          <w:bCs/>
          <w:sz w:val="72"/>
          <w:szCs w:val="72"/>
        </w:rPr>
      </w:pPr>
    </w:p>
    <w:p w:rsidR="00554035" w:rsidRPr="00267F27" w:rsidRDefault="00554035" w:rsidP="00554035">
      <w:pPr>
        <w:jc w:val="center"/>
        <w:rPr>
          <w:b/>
          <w:bCs/>
          <w:sz w:val="72"/>
          <w:szCs w:val="72"/>
        </w:rPr>
      </w:pPr>
      <w:r w:rsidRPr="00267F27">
        <w:rPr>
          <w:rFonts w:hint="eastAsia"/>
          <w:b/>
          <w:bCs/>
          <w:sz w:val="72"/>
          <w:szCs w:val="72"/>
        </w:rPr>
        <w:t>Řá</w:t>
      </w:r>
      <w:r w:rsidRPr="00267F27">
        <w:rPr>
          <w:b/>
          <w:bCs/>
          <w:sz w:val="72"/>
          <w:szCs w:val="72"/>
        </w:rPr>
        <w:t xml:space="preserve">d </w:t>
      </w:r>
      <w:r w:rsidRPr="00267F27">
        <w:rPr>
          <w:rFonts w:hint="eastAsia"/>
          <w:b/>
          <w:bCs/>
          <w:sz w:val="72"/>
          <w:szCs w:val="72"/>
        </w:rPr>
        <w:t>žá</w:t>
      </w:r>
      <w:r w:rsidRPr="00267F27">
        <w:rPr>
          <w:b/>
          <w:bCs/>
          <w:sz w:val="72"/>
          <w:szCs w:val="72"/>
        </w:rPr>
        <w:t>kovsk</w:t>
      </w:r>
      <w:r w:rsidRPr="00267F27">
        <w:rPr>
          <w:rFonts w:hint="eastAsia"/>
          <w:b/>
          <w:bCs/>
          <w:sz w:val="72"/>
          <w:szCs w:val="72"/>
        </w:rPr>
        <w:t>ý</w:t>
      </w:r>
      <w:r w:rsidRPr="00267F27">
        <w:rPr>
          <w:b/>
          <w:bCs/>
          <w:sz w:val="72"/>
          <w:szCs w:val="72"/>
        </w:rPr>
        <w:t>ch d</w:t>
      </w:r>
      <w:r w:rsidRPr="00267F27">
        <w:rPr>
          <w:rFonts w:hint="eastAsia"/>
          <w:b/>
          <w:bCs/>
          <w:sz w:val="72"/>
          <w:szCs w:val="72"/>
        </w:rPr>
        <w:t>í</w:t>
      </w:r>
      <w:r w:rsidRPr="00267F27">
        <w:rPr>
          <w:b/>
          <w:bCs/>
          <w:sz w:val="72"/>
          <w:szCs w:val="72"/>
        </w:rPr>
        <w:t>len</w:t>
      </w:r>
    </w:p>
    <w:p w:rsidR="00554035" w:rsidRPr="00267F27" w:rsidRDefault="00554035" w:rsidP="00554035">
      <w:pPr>
        <w:jc w:val="center"/>
        <w:rPr>
          <w:b/>
          <w:bCs/>
          <w:sz w:val="72"/>
          <w:szCs w:val="72"/>
        </w:rPr>
      </w:pPr>
    </w:p>
    <w:p w:rsidR="00554035" w:rsidRPr="00267F27" w:rsidRDefault="00554035" w:rsidP="00554035">
      <w:pPr>
        <w:jc w:val="center"/>
      </w:pPr>
    </w:p>
    <w:p w:rsidR="00554035" w:rsidRPr="00267F27" w:rsidRDefault="00554035" w:rsidP="00554035">
      <w:pPr>
        <w:rPr>
          <w:rFonts w:ascii="Arial" w:hAnsi="Arial" w:cs="Arial"/>
        </w:rPr>
      </w:pPr>
      <w:r w:rsidRPr="00267F27">
        <w:br/>
      </w:r>
      <w:r w:rsidRPr="00267F27">
        <w:rPr>
          <w:rFonts w:ascii="Arial" w:hAnsi="Arial" w:cs="Arial"/>
        </w:rPr>
        <w:t xml:space="preserve">1.  Žáci přicházejí před zahájením výuky před školní dílnu, do dílny vstupují pod </w:t>
      </w:r>
    </w:p>
    <w:p w:rsidR="00554035" w:rsidRPr="00267F27" w:rsidRDefault="00554035" w:rsidP="00554035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dohledem učitele. </w:t>
      </w:r>
      <w:r w:rsidRPr="00267F27">
        <w:rPr>
          <w:rFonts w:ascii="Arial" w:hAnsi="Arial" w:cs="Arial"/>
        </w:rPr>
        <w:br/>
        <w:t xml:space="preserve">2.  Žáci do výuky nosí předepsané pomůcky. </w:t>
      </w:r>
      <w:r w:rsidRPr="00267F27">
        <w:rPr>
          <w:rFonts w:ascii="Arial" w:hAnsi="Arial" w:cs="Arial"/>
        </w:rPr>
        <w:br/>
        <w:t xml:space="preserve">3.  Ve školní dílně má každý žák své předem určené pracovní místo, případně </w:t>
      </w:r>
    </w:p>
    <w:p w:rsidR="00554035" w:rsidRPr="00267F27" w:rsidRDefault="00554035" w:rsidP="00554035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nástroje a nářadí. </w:t>
      </w:r>
      <w:r w:rsidRPr="00267F27">
        <w:rPr>
          <w:rFonts w:ascii="Arial" w:hAnsi="Arial" w:cs="Arial"/>
        </w:rPr>
        <w:br/>
        <w:t xml:space="preserve">4.  Na pokyn vyučujícího služba vydá jednotlivým žákům klíče od stolků, nebo rozdá </w:t>
      </w:r>
    </w:p>
    <w:p w:rsidR="00554035" w:rsidRPr="00267F27" w:rsidRDefault="00554035" w:rsidP="00554035">
      <w:r w:rsidRPr="00267F27">
        <w:rPr>
          <w:rFonts w:ascii="Arial" w:hAnsi="Arial" w:cs="Arial"/>
        </w:rPr>
        <w:t xml:space="preserve">     nástroje</w:t>
      </w:r>
      <w:r w:rsidRPr="00267F27">
        <w:t xml:space="preserve">.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5.  Žáci ihned překontrolují obsah pracovního stolu a každou závadu hlásí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vyučujícímu a zapíší se do pracovního deníku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6.  S přidělenými nástroji, materiálem a jiným vybavením dílny žáci zacházejí šetrně,  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ohleduplně, každou závadu ihned hlásí vyučujícímu.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7.   Žák udržuje na svém pracovišti pořádek, dbá všech pokynů vyučujícího, dodržuje  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přesně naučené pracovní techniky a postupy. Pracuje jen s určenými nástroji a to  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předepsaným způsobem. </w:t>
      </w:r>
      <w:r w:rsidRPr="00267F27">
        <w:rPr>
          <w:rFonts w:ascii="Arial" w:hAnsi="Arial" w:cs="Arial"/>
          <w:color w:val="auto"/>
        </w:rPr>
        <w:br/>
        <w:t xml:space="preserve">8.   Každé poranění hlásí vyučujícímu, který zajistí první ošetření a další náležitosti. </w:t>
      </w:r>
      <w:r w:rsidRPr="00267F27">
        <w:rPr>
          <w:rFonts w:ascii="Arial" w:hAnsi="Arial" w:cs="Arial"/>
          <w:color w:val="auto"/>
        </w:rPr>
        <w:br/>
        <w:t xml:space="preserve">9.   Z dílny žáci neodnášejí žádný materiál nebo nástroje. </w:t>
      </w:r>
      <w:r w:rsidRPr="00267F27">
        <w:rPr>
          <w:rFonts w:ascii="Arial" w:hAnsi="Arial" w:cs="Arial"/>
          <w:color w:val="auto"/>
        </w:rPr>
        <w:br/>
        <w:t xml:space="preserve">10. Po skončení práce žáci uklidí svá pracoviště. Používají smetáček a lopatku,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zvláště kovové piliny, odřezky a odstřižky  neodstraňují holýma rukama. </w:t>
      </w:r>
      <w:r w:rsidRPr="00267F27">
        <w:rPr>
          <w:rFonts w:ascii="Arial" w:hAnsi="Arial" w:cs="Arial"/>
          <w:color w:val="auto"/>
        </w:rPr>
        <w:br/>
        <w:t xml:space="preserve">11. S elektrickými spotřebiči žáci mohou pracovat pouze pod přímým dohledem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učitele, jen s některými druhy a podle pokynů  učitele. Žáci nepracují na zařízení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s napětím nad 50 voltů. Nepracují na strojích umístěných  v přípravně materiálu,  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ani je nezapínají. </w:t>
      </w:r>
      <w:r w:rsidRPr="00267F27">
        <w:rPr>
          <w:rFonts w:ascii="Arial" w:hAnsi="Arial" w:cs="Arial"/>
          <w:color w:val="auto"/>
        </w:rPr>
        <w:br/>
        <w:t xml:space="preserve">12. Do skladu materiálu, přípravny materiálu a do kabinetu učitele vstupují žáci jen s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jeho souhlasem a pod jeho přímým dozorem. </w:t>
      </w:r>
      <w:r w:rsidRPr="00267F27">
        <w:rPr>
          <w:rFonts w:ascii="Arial" w:hAnsi="Arial" w:cs="Arial"/>
          <w:color w:val="auto"/>
        </w:rPr>
        <w:br/>
        <w:t xml:space="preserve">13.  Bez souhlasu učitele se žáci nevzdalují z učebny. </w:t>
      </w:r>
      <w:r w:rsidRPr="00267F27">
        <w:rPr>
          <w:rFonts w:ascii="Arial" w:hAnsi="Arial" w:cs="Arial"/>
          <w:color w:val="auto"/>
        </w:rPr>
        <w:br/>
        <w:t xml:space="preserve">14. Žáci se chovají a pracují tak,aby svojí činností neohrozili zdraví svoje, ani nikoho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jiného, na každou skutečnost, která by mohla  ohrozit zdraví, bezpečnost práce </w:t>
      </w:r>
    </w:p>
    <w:p w:rsidR="00554035" w:rsidRPr="00267F27" w:rsidRDefault="00554035" w:rsidP="00554035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nebo majetek školy, upozorní vyučujícího. </w:t>
      </w:r>
    </w:p>
    <w:p w:rsidR="00554035" w:rsidRPr="00267F27" w:rsidRDefault="00554035" w:rsidP="00554035">
      <w:pPr>
        <w:rPr>
          <w:rFonts w:ascii="Arial" w:hAnsi="Arial" w:cs="Arial"/>
        </w:rPr>
      </w:pPr>
    </w:p>
    <w:p w:rsidR="00554035" w:rsidRPr="00267F27" w:rsidRDefault="00554035" w:rsidP="00554035">
      <w:pPr>
        <w:rPr>
          <w:rFonts w:ascii="Arial" w:hAnsi="Arial" w:cs="Arial"/>
        </w:rPr>
      </w:pPr>
    </w:p>
    <w:p w:rsidR="00554035" w:rsidRPr="00267F27" w:rsidRDefault="00554035" w:rsidP="00554035">
      <w:pPr>
        <w:rPr>
          <w:rFonts w:ascii="Arial" w:hAnsi="Arial" w:cs="Arial"/>
        </w:rPr>
      </w:pPr>
    </w:p>
    <w:p w:rsidR="00554035" w:rsidRPr="00267F27" w:rsidRDefault="00554035" w:rsidP="00554035">
      <w:pPr>
        <w:rPr>
          <w:rFonts w:ascii="Arial" w:hAnsi="Arial" w:cs="Arial"/>
        </w:rPr>
      </w:pPr>
    </w:p>
    <w:p w:rsidR="00554035" w:rsidRPr="00267F27" w:rsidRDefault="00554035" w:rsidP="00554035">
      <w:pPr>
        <w:rPr>
          <w:rFonts w:ascii="Arial" w:hAnsi="Arial" w:cs="Arial"/>
        </w:rPr>
      </w:pPr>
    </w:p>
    <w:p w:rsidR="00554035" w:rsidRPr="00267F27" w:rsidRDefault="00554035" w:rsidP="00554035">
      <w:pPr>
        <w:rPr>
          <w:rFonts w:ascii="Arial" w:hAnsi="Arial" w:cs="Arial"/>
        </w:rPr>
      </w:pPr>
    </w:p>
    <w:p w:rsidR="00554035" w:rsidRPr="00267F27" w:rsidRDefault="00554035" w:rsidP="00554035">
      <w:pPr>
        <w:rPr>
          <w:rFonts w:ascii="Arial" w:hAnsi="Arial" w:cs="Arial"/>
        </w:rPr>
      </w:pPr>
    </w:p>
    <w:p w:rsidR="00554035" w:rsidRPr="00267F27" w:rsidRDefault="00554035" w:rsidP="003D75B6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</w:p>
    <w:p w:rsidR="00874D0D" w:rsidRPr="00267F27" w:rsidRDefault="00874D0D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260F50" w:rsidRPr="00267F27" w:rsidRDefault="00260F50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260F50" w:rsidRPr="00267F27" w:rsidRDefault="00792B5F" w:rsidP="00D00184">
      <w:pPr>
        <w:ind w:left="360" w:hanging="360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>Dne:  3</w:t>
      </w:r>
      <w:r w:rsidR="00953175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>. 8. 20</w:t>
      </w:r>
      <w:r w:rsidR="00953175" w:rsidRPr="00267F27">
        <w:rPr>
          <w:rFonts w:ascii="Arial" w:hAnsi="Arial" w:cs="Arial"/>
          <w:szCs w:val="24"/>
        </w:rPr>
        <w:t>2</w:t>
      </w:r>
      <w:r w:rsidR="005E6674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 xml:space="preserve">                                         </w:t>
      </w:r>
      <w:r w:rsidR="00D2558B" w:rsidRPr="00267F27">
        <w:rPr>
          <w:rFonts w:ascii="Arial" w:hAnsi="Arial" w:cs="Arial"/>
          <w:szCs w:val="24"/>
        </w:rPr>
        <w:t xml:space="preserve">Mgr. </w:t>
      </w:r>
      <w:r w:rsidR="00D66B99" w:rsidRPr="00267F27">
        <w:rPr>
          <w:rFonts w:ascii="Arial" w:hAnsi="Arial" w:cs="Arial"/>
          <w:szCs w:val="24"/>
        </w:rPr>
        <w:t>Zdeňka Hájková, ředitelka školy</w:t>
      </w:r>
    </w:p>
    <w:p w:rsidR="00260F50" w:rsidRPr="00267F27" w:rsidRDefault="00260F50" w:rsidP="00D00184">
      <w:pPr>
        <w:ind w:left="360" w:hanging="360"/>
        <w:jc w:val="both"/>
        <w:rPr>
          <w:rFonts w:ascii="Arial" w:hAnsi="Arial" w:cs="Arial"/>
          <w:szCs w:val="24"/>
        </w:rPr>
      </w:pPr>
    </w:p>
    <w:p w:rsidR="00260F50" w:rsidRPr="00267F27" w:rsidRDefault="00260F50" w:rsidP="00D00184">
      <w:pPr>
        <w:ind w:left="360" w:hanging="360"/>
        <w:jc w:val="both"/>
        <w:rPr>
          <w:rFonts w:ascii="Arial" w:hAnsi="Arial" w:cs="Arial"/>
          <w:szCs w:val="24"/>
        </w:rPr>
      </w:pPr>
    </w:p>
    <w:p w:rsidR="00260F50" w:rsidRPr="00267F27" w:rsidRDefault="00260F50" w:rsidP="00D00184">
      <w:pPr>
        <w:ind w:left="360" w:hanging="360"/>
        <w:jc w:val="both"/>
        <w:rPr>
          <w:rFonts w:ascii="Arial" w:hAnsi="Arial" w:cs="Arial"/>
          <w:szCs w:val="24"/>
        </w:rPr>
      </w:pPr>
    </w:p>
    <w:p w:rsidR="00260F50" w:rsidRPr="00267F27" w:rsidRDefault="00260F50" w:rsidP="00D00184">
      <w:pPr>
        <w:ind w:left="360" w:hanging="360"/>
        <w:jc w:val="both"/>
        <w:rPr>
          <w:rFonts w:ascii="Arial" w:hAnsi="Arial" w:cs="Arial"/>
          <w:szCs w:val="24"/>
        </w:rPr>
      </w:pPr>
    </w:p>
    <w:p w:rsidR="00260F50" w:rsidRPr="00267F27" w:rsidRDefault="00260F50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260F50" w:rsidRPr="00267F27" w:rsidRDefault="00260F50" w:rsidP="00D00184">
      <w:pPr>
        <w:ind w:left="360" w:hanging="360"/>
        <w:jc w:val="both"/>
        <w:rPr>
          <w:rFonts w:ascii="Arial" w:hAnsi="Arial" w:cs="Arial"/>
          <w:sz w:val="20"/>
        </w:rPr>
      </w:pPr>
    </w:p>
    <w:p w:rsidR="00260F50" w:rsidRPr="00267F27" w:rsidRDefault="00260F50" w:rsidP="00260F5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67F27">
        <w:rPr>
          <w:rFonts w:ascii="Arial" w:hAnsi="Arial" w:cs="Arial" w:hint="eastAsia"/>
          <w:b/>
          <w:bCs/>
          <w:sz w:val="72"/>
          <w:szCs w:val="72"/>
        </w:rPr>
        <w:t>Řá</w:t>
      </w:r>
      <w:r w:rsidRPr="00267F27">
        <w:rPr>
          <w:rFonts w:ascii="Arial" w:hAnsi="Arial" w:cs="Arial"/>
          <w:b/>
          <w:bCs/>
          <w:sz w:val="72"/>
          <w:szCs w:val="72"/>
        </w:rPr>
        <w:t>d cvi</w:t>
      </w:r>
      <w:r w:rsidRPr="00267F27">
        <w:rPr>
          <w:rFonts w:ascii="Arial" w:hAnsi="Arial" w:cs="Arial" w:hint="eastAsia"/>
          <w:b/>
          <w:bCs/>
          <w:sz w:val="72"/>
          <w:szCs w:val="72"/>
        </w:rPr>
        <w:t>č</w:t>
      </w:r>
      <w:r w:rsidRPr="00267F27">
        <w:rPr>
          <w:rFonts w:ascii="Arial" w:hAnsi="Arial" w:cs="Arial"/>
          <w:b/>
          <w:bCs/>
          <w:sz w:val="72"/>
          <w:szCs w:val="72"/>
        </w:rPr>
        <w:t>n</w:t>
      </w:r>
      <w:r w:rsidRPr="00267F27">
        <w:rPr>
          <w:rFonts w:ascii="Arial" w:hAnsi="Arial" w:cs="Arial" w:hint="eastAsia"/>
          <w:b/>
          <w:bCs/>
          <w:sz w:val="72"/>
          <w:szCs w:val="72"/>
        </w:rPr>
        <w:t>é</w:t>
      </w:r>
      <w:r w:rsidRPr="00267F27">
        <w:rPr>
          <w:rFonts w:ascii="Arial" w:hAnsi="Arial" w:cs="Arial"/>
          <w:b/>
          <w:bCs/>
          <w:sz w:val="72"/>
          <w:szCs w:val="72"/>
        </w:rPr>
        <w:t xml:space="preserve"> kuchyn</w:t>
      </w:r>
      <w:r w:rsidRPr="00267F27">
        <w:rPr>
          <w:rFonts w:ascii="Arial" w:hAnsi="Arial" w:cs="Arial" w:hint="eastAsia"/>
          <w:b/>
          <w:bCs/>
          <w:sz w:val="72"/>
          <w:szCs w:val="72"/>
        </w:rPr>
        <w:t>ě</w:t>
      </w:r>
    </w:p>
    <w:p w:rsidR="00260F50" w:rsidRPr="00267F27" w:rsidRDefault="00260F50" w:rsidP="00260F50">
      <w:pPr>
        <w:jc w:val="center"/>
        <w:rPr>
          <w:rFonts w:ascii="Arial" w:hAnsi="Arial" w:cs="Arial"/>
        </w:rPr>
      </w:pPr>
    </w:p>
    <w:p w:rsidR="00260F50" w:rsidRPr="00267F27" w:rsidRDefault="00260F50" w:rsidP="00260F50">
      <w:pPr>
        <w:rPr>
          <w:rFonts w:ascii="Arial" w:hAnsi="Arial" w:cs="Arial"/>
        </w:rPr>
      </w:pPr>
    </w:p>
    <w:p w:rsidR="00260F50" w:rsidRPr="00267F27" w:rsidRDefault="00260F50" w:rsidP="00260F50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Učebna je vybavena zařízením a přístroji, které slouží k odborné výuce domácích prací.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Žáci jsou při vaření vybaveni zástěrami a protiskluzovou obuví, používají další předepsané OOPP podle pokynů vyučujícího.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Elektrické roboty, hnětače, mixéry a další spotřebiče obsluhují žáci pouze pod vedením vyučujícího. Čištění provádět pouze po odpojení ze sítě. Elektrické spotřebiče je nutno chránit před vlhkostí a vodou.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Nářadí, nástroje a používané nádobí odkládají pouze na určená místa. Poškozené vybavení je nutno vyřadit z provozu.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Cesty a průchody kolem sporáků a vařičů musí být neustále volné.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S noži se nesmí pracovat proti sobě, ani proti osobám v blízkosti, podávají se střenkou napřed, nezabodávají se do prkének, podložek.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Při nošení horkých nádob se používají izolační podložky či rukavice.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Rozlitou mastnotu je nutno odstranit ihned teplou vodou a odmašťovacími přípravky.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Připravená jídla se ihned spotřebují, žáci je neodnášejí domů, je zakázáno je skladovat do následujícího dne.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K čištění nádob se nepoužívají pomůcky s kovovými drátky.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Používané nářadí musí být ostré, s pevnými nepoškozenými rukojeťmi. </w:t>
      </w:r>
    </w:p>
    <w:p w:rsidR="00260F50" w:rsidRPr="00267F27" w:rsidRDefault="00260F50" w:rsidP="00260F50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Z důvodů bezpečnosti jsou žáci při odchodu z učebny povinni: </w:t>
      </w:r>
    </w:p>
    <w:p w:rsidR="00260F50" w:rsidRPr="00267F27" w:rsidRDefault="00260F50" w:rsidP="00260F50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            a) zavřít okna, </w:t>
      </w:r>
      <w:r w:rsidRPr="00267F27">
        <w:rPr>
          <w:rFonts w:ascii="Arial" w:hAnsi="Arial" w:cs="Arial"/>
        </w:rPr>
        <w:br/>
        <w:t xml:space="preserve">            b) zhasnout světla, </w:t>
      </w:r>
      <w:r w:rsidRPr="00267F27">
        <w:rPr>
          <w:rFonts w:ascii="Arial" w:hAnsi="Arial" w:cs="Arial"/>
        </w:rPr>
        <w:br/>
        <w:t xml:space="preserve">            c) zvednout židle na pracovní stolky, </w:t>
      </w:r>
      <w:r w:rsidRPr="00267F27">
        <w:rPr>
          <w:rFonts w:ascii="Arial" w:hAnsi="Arial" w:cs="Arial"/>
        </w:rPr>
        <w:br/>
        <w:t xml:space="preserve">            d) uvést své pracovní místo do pořádku, </w:t>
      </w:r>
      <w:r w:rsidRPr="00267F27">
        <w:rPr>
          <w:rFonts w:ascii="Arial" w:hAnsi="Arial" w:cs="Arial"/>
        </w:rPr>
        <w:br/>
        <w:t xml:space="preserve">            e) zkontrolovat vypnutí el. spotřebičů a el. sporáků </w:t>
      </w:r>
      <w:r w:rsidRPr="00267F27">
        <w:rPr>
          <w:rFonts w:ascii="Arial" w:hAnsi="Arial" w:cs="Arial"/>
        </w:rPr>
        <w:br/>
        <w:t xml:space="preserve">  </w:t>
      </w:r>
    </w:p>
    <w:p w:rsidR="00260F50" w:rsidRPr="00267F27" w:rsidRDefault="00260F50" w:rsidP="00260F50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Vyučující odchází z učebny poslední, kontroluje provedení úkonů podle bodu a)-e) a uzamyká učebnu. </w:t>
      </w:r>
    </w:p>
    <w:p w:rsidR="00260F50" w:rsidRPr="00267F27" w:rsidRDefault="00260F50" w:rsidP="00260F50">
      <w:pPr>
        <w:rPr>
          <w:rFonts w:ascii="Arial" w:hAnsi="Arial" w:cs="Arial"/>
        </w:rPr>
      </w:pPr>
    </w:p>
    <w:p w:rsidR="00260F50" w:rsidRPr="00267F27" w:rsidRDefault="00260F50" w:rsidP="00260F50">
      <w:pPr>
        <w:rPr>
          <w:rFonts w:ascii="Arial" w:hAnsi="Arial" w:cs="Arial"/>
        </w:rPr>
      </w:pPr>
    </w:p>
    <w:p w:rsidR="00260F50" w:rsidRPr="00267F27" w:rsidRDefault="00260F50" w:rsidP="00260F50">
      <w:pPr>
        <w:rPr>
          <w:rFonts w:ascii="Arial" w:hAnsi="Arial" w:cs="Arial"/>
        </w:rPr>
      </w:pPr>
    </w:p>
    <w:p w:rsidR="00260F50" w:rsidRPr="00267F27" w:rsidRDefault="00260F50" w:rsidP="00260F50">
      <w:pPr>
        <w:rPr>
          <w:rFonts w:ascii="Arial" w:hAnsi="Arial" w:cs="Arial"/>
        </w:rPr>
      </w:pPr>
    </w:p>
    <w:p w:rsidR="00260F50" w:rsidRPr="00267F27" w:rsidRDefault="00260F50" w:rsidP="00260F50">
      <w:pPr>
        <w:ind w:left="4248"/>
        <w:rPr>
          <w:rFonts w:ascii="Arial" w:hAnsi="Arial" w:cs="Arial"/>
        </w:rPr>
      </w:pPr>
    </w:p>
    <w:p w:rsidR="005D1832" w:rsidRPr="00267F27" w:rsidRDefault="005D1832">
      <w:pPr>
        <w:pStyle w:val="Zkladntext"/>
        <w:rPr>
          <w:rFonts w:ascii="Arial" w:hAnsi="Arial" w:cs="Arial"/>
          <w:sz w:val="20"/>
        </w:rPr>
      </w:pP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182214" w:rsidRPr="00267F27" w:rsidRDefault="00182214">
      <w:pPr>
        <w:pStyle w:val="Zkladntext"/>
        <w:rPr>
          <w:rFonts w:ascii="Arial" w:hAnsi="Arial" w:cs="Arial"/>
          <w:sz w:val="20"/>
        </w:rPr>
      </w:pPr>
    </w:p>
    <w:p w:rsidR="00182214" w:rsidRPr="00267F27" w:rsidRDefault="00182214">
      <w:pPr>
        <w:pStyle w:val="Zkladntext"/>
        <w:rPr>
          <w:rFonts w:ascii="Arial" w:hAnsi="Arial" w:cs="Arial"/>
          <w:sz w:val="20"/>
        </w:rPr>
      </w:pP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260F50" w:rsidRPr="00267F27" w:rsidRDefault="00792B5F">
      <w:pPr>
        <w:pStyle w:val="Zkladntext"/>
        <w:rPr>
          <w:rFonts w:ascii="Arial" w:hAnsi="Arial" w:cs="Arial"/>
          <w:sz w:val="22"/>
          <w:szCs w:val="22"/>
        </w:rPr>
      </w:pPr>
      <w:r w:rsidRPr="00267F27">
        <w:rPr>
          <w:rFonts w:ascii="Arial" w:hAnsi="Arial" w:cs="Arial"/>
          <w:sz w:val="22"/>
          <w:szCs w:val="22"/>
        </w:rPr>
        <w:t>Dne : 3</w:t>
      </w:r>
      <w:r w:rsidR="00953175" w:rsidRPr="00267F27">
        <w:rPr>
          <w:rFonts w:ascii="Arial" w:hAnsi="Arial" w:cs="Arial"/>
          <w:sz w:val="22"/>
          <w:szCs w:val="22"/>
        </w:rPr>
        <w:t>1</w:t>
      </w:r>
      <w:r w:rsidRPr="00267F27">
        <w:rPr>
          <w:rFonts w:ascii="Arial" w:hAnsi="Arial" w:cs="Arial"/>
          <w:sz w:val="22"/>
          <w:szCs w:val="22"/>
        </w:rPr>
        <w:t>.8. 20</w:t>
      </w:r>
      <w:r w:rsidR="00953175" w:rsidRPr="00267F27">
        <w:rPr>
          <w:rFonts w:ascii="Arial" w:hAnsi="Arial" w:cs="Arial"/>
          <w:sz w:val="22"/>
          <w:szCs w:val="22"/>
        </w:rPr>
        <w:t>2</w:t>
      </w:r>
      <w:r w:rsidR="005E6674" w:rsidRPr="00267F27">
        <w:rPr>
          <w:rFonts w:ascii="Arial" w:hAnsi="Arial" w:cs="Arial"/>
          <w:sz w:val="22"/>
          <w:szCs w:val="22"/>
        </w:rPr>
        <w:t>1</w:t>
      </w:r>
      <w:r w:rsidRPr="00267F27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D66B99" w:rsidRPr="00267F27">
        <w:rPr>
          <w:rFonts w:ascii="Arial" w:hAnsi="Arial" w:cs="Arial"/>
          <w:sz w:val="22"/>
          <w:szCs w:val="22"/>
        </w:rPr>
        <w:t>Mgr. Zdeňka Hájková, ředitelka školy</w:t>
      </w:r>
    </w:p>
    <w:p w:rsidR="00260F50" w:rsidRPr="00267F27" w:rsidRDefault="00260F50">
      <w:pPr>
        <w:pStyle w:val="Zkladntext"/>
        <w:rPr>
          <w:rFonts w:ascii="Arial" w:hAnsi="Arial" w:cs="Arial"/>
          <w:sz w:val="22"/>
          <w:szCs w:val="22"/>
        </w:rPr>
      </w:pP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0C4409" w:rsidRPr="00267F27" w:rsidRDefault="000C4409" w:rsidP="000C4409">
      <w:pPr>
        <w:jc w:val="center"/>
        <w:rPr>
          <w:b/>
          <w:bCs/>
          <w:sz w:val="72"/>
          <w:szCs w:val="72"/>
        </w:rPr>
      </w:pPr>
      <w:r w:rsidRPr="00267F27">
        <w:rPr>
          <w:rFonts w:hint="eastAsia"/>
          <w:b/>
          <w:bCs/>
          <w:sz w:val="72"/>
          <w:szCs w:val="72"/>
        </w:rPr>
        <w:lastRenderedPageBreak/>
        <w:t>Řá</w:t>
      </w:r>
      <w:r w:rsidRPr="00267F27">
        <w:rPr>
          <w:b/>
          <w:bCs/>
          <w:sz w:val="72"/>
          <w:szCs w:val="72"/>
        </w:rPr>
        <w:t>d u</w:t>
      </w:r>
      <w:r w:rsidRPr="00267F27">
        <w:rPr>
          <w:rFonts w:hint="eastAsia"/>
          <w:b/>
          <w:bCs/>
          <w:sz w:val="72"/>
          <w:szCs w:val="72"/>
        </w:rPr>
        <w:t>č</w:t>
      </w:r>
      <w:r w:rsidRPr="00267F27">
        <w:rPr>
          <w:b/>
          <w:bCs/>
          <w:sz w:val="72"/>
          <w:szCs w:val="72"/>
        </w:rPr>
        <w:t xml:space="preserve">ebny fyziky </w:t>
      </w:r>
    </w:p>
    <w:p w:rsidR="000C4409" w:rsidRPr="00267F27" w:rsidRDefault="000C4409" w:rsidP="000C4409">
      <w:pPr>
        <w:jc w:val="center"/>
      </w:pPr>
    </w:p>
    <w:p w:rsidR="000C4409" w:rsidRPr="00267F27" w:rsidRDefault="000C4409" w:rsidP="000C4409">
      <w:pPr>
        <w:jc w:val="center"/>
      </w:pP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1.</w:t>
      </w:r>
      <w:r w:rsidRPr="00267F27">
        <w:rPr>
          <w:color w:val="auto"/>
        </w:rPr>
        <w:t xml:space="preserve">   </w:t>
      </w:r>
      <w:r w:rsidRPr="00267F27">
        <w:rPr>
          <w:rFonts w:ascii="Arial" w:hAnsi="Arial" w:cs="Arial"/>
          <w:color w:val="auto"/>
        </w:rPr>
        <w:t xml:space="preserve">Práci v učebně si vždy pečlivě připrav podle pokynů vyučujícího.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2.   Do kabinetu fyziky je žákům bez doprovodu učitele vstup zakázán.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3.   Před zahájením práce zkontroluj stav svého pracoviště a přidělených pomůcek.</w:t>
      </w:r>
      <w:r w:rsidRPr="00267F27">
        <w:rPr>
          <w:rFonts w:ascii="Arial" w:hAnsi="Arial" w:cs="Arial"/>
          <w:color w:val="auto"/>
        </w:rPr>
        <w:br/>
        <w:t xml:space="preserve">4.   Chovej se ukázněně a pracuj soustředěně podle návodu, veď si o postupu a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výsledcích své práce pečlivý záznam. </w:t>
      </w:r>
      <w:r w:rsidRPr="00267F27">
        <w:rPr>
          <w:rFonts w:ascii="Arial" w:hAnsi="Arial" w:cs="Arial"/>
          <w:color w:val="auto"/>
        </w:rPr>
        <w:br/>
        <w:t xml:space="preserve">5.   S pomůckami zacházej šetrně, jsi odpovědný za případné škody, které způsobíš. </w:t>
      </w:r>
      <w:r w:rsidRPr="00267F27">
        <w:rPr>
          <w:rFonts w:ascii="Arial" w:hAnsi="Arial" w:cs="Arial"/>
          <w:color w:val="auto"/>
        </w:rPr>
        <w:br/>
        <w:t xml:space="preserve">6.   Pracuj kulturně, udržuj čistotu a pořádek na pracovišti, šetři vodou a elektřinou. </w:t>
      </w:r>
      <w:r w:rsidRPr="00267F27">
        <w:rPr>
          <w:rFonts w:ascii="Arial" w:hAnsi="Arial" w:cs="Arial"/>
          <w:color w:val="auto"/>
        </w:rPr>
        <w:br/>
        <w:t xml:space="preserve">7.   Dodržuj bezpečnostní a hygienické zásady, o kterých jsi byl poučen, a jakoukoli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nehodu ihned hlas vyučujícímu.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8.   Se zařízením  rozvodu elektrické energie manipuluj pouze podle pokynů učitele.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Elektrické přístroje pro rozvod 220 V zapojuje pouze vyučující, žáci s nimi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nepřicházejí do styku. </w:t>
      </w:r>
      <w:r w:rsidRPr="00267F27">
        <w:rPr>
          <w:rFonts w:ascii="Arial" w:hAnsi="Arial" w:cs="Arial"/>
          <w:color w:val="auto"/>
        </w:rPr>
        <w:br/>
        <w:t xml:space="preserve">9.   Po skončení práce zkontroluj stav svého pracovního místa,užívaných pomůcek,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zkontroluj uzavření vody, oken, vypnutí elektrické energie.</w:t>
      </w:r>
    </w:p>
    <w:p w:rsidR="000C4409" w:rsidRPr="00267F27" w:rsidRDefault="000C4409" w:rsidP="000C4409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:rsidR="000C4409" w:rsidRPr="00267F27" w:rsidRDefault="000C4409" w:rsidP="000C4409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:rsidR="000C4409" w:rsidRPr="00267F27" w:rsidRDefault="000C4409" w:rsidP="000C4409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:rsidR="000C4409" w:rsidRPr="00267F27" w:rsidRDefault="000C4409" w:rsidP="000C4409">
      <w:pPr>
        <w:pStyle w:val="Nadpis1"/>
      </w:pPr>
      <w:r w:rsidRPr="00267F27">
        <w:t>BEZPEČNOSTNÍ ZÁSADY</w:t>
      </w:r>
    </w:p>
    <w:p w:rsidR="000C4409" w:rsidRPr="00267F27" w:rsidRDefault="000C4409" w:rsidP="000C4409">
      <w:pPr>
        <w:jc w:val="center"/>
        <w:rPr>
          <w:rFonts w:ascii="Arial" w:hAnsi="Arial" w:cs="Arial"/>
        </w:rPr>
      </w:pPr>
    </w:p>
    <w:p w:rsidR="000C4409" w:rsidRPr="00267F27" w:rsidRDefault="000C4409" w:rsidP="000C4409">
      <w:pPr>
        <w:jc w:val="center"/>
        <w:rPr>
          <w:rFonts w:ascii="Arial" w:hAnsi="Arial" w:cs="Arial"/>
        </w:rPr>
      </w:pP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1.   Pracuj soustředěně a opatrně, tak, abys neohrozil zdraví svoje ani svých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spolužáků. </w:t>
      </w:r>
      <w:r w:rsidRPr="00267F27">
        <w:rPr>
          <w:rFonts w:ascii="Arial" w:hAnsi="Arial" w:cs="Arial"/>
          <w:color w:val="auto"/>
        </w:rPr>
        <w:br/>
        <w:t xml:space="preserve">2.   Udržuj čistotu pracoviště, pomůcek i rukou. </w:t>
      </w:r>
      <w:r w:rsidRPr="00267F27">
        <w:rPr>
          <w:rFonts w:ascii="Arial" w:hAnsi="Arial" w:cs="Arial"/>
          <w:color w:val="auto"/>
        </w:rPr>
        <w:br/>
        <w:t xml:space="preserve">3.   Dodržuj předepsané návody, bezpečnostní opatření. </w:t>
      </w:r>
      <w:r w:rsidRPr="00267F27">
        <w:rPr>
          <w:rFonts w:ascii="Arial" w:hAnsi="Arial" w:cs="Arial"/>
          <w:color w:val="auto"/>
        </w:rPr>
        <w:br/>
        <w:t xml:space="preserve">4.   Seznam se s pravidly první pomoci, umístěním a obsahem lékárničky, důležitými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telefonními čísly, umístěním telefonu, umístěním a způsobem použití hasicích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přístrojů. </w:t>
      </w: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3D75B6">
      <w:pPr>
        <w:rPr>
          <w:rFonts w:ascii="Arial" w:hAnsi="Arial" w:cs="Arial"/>
          <w:sz w:val="20"/>
        </w:rPr>
      </w:pP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  <w:t xml:space="preserve">   </w:t>
      </w: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792B5F" w:rsidP="000C4409">
      <w:pPr>
        <w:rPr>
          <w:rFonts w:ascii="Arial" w:hAnsi="Arial" w:cs="Arial"/>
          <w:sz w:val="22"/>
          <w:szCs w:val="22"/>
        </w:rPr>
      </w:pPr>
      <w:r w:rsidRPr="00267F27">
        <w:rPr>
          <w:rFonts w:ascii="Arial" w:hAnsi="Arial" w:cs="Arial"/>
          <w:sz w:val="22"/>
          <w:szCs w:val="22"/>
        </w:rPr>
        <w:t>Dne:    3</w:t>
      </w:r>
      <w:r w:rsidR="00953175" w:rsidRPr="00267F27">
        <w:rPr>
          <w:rFonts w:ascii="Arial" w:hAnsi="Arial" w:cs="Arial"/>
          <w:sz w:val="22"/>
          <w:szCs w:val="22"/>
        </w:rPr>
        <w:t>1</w:t>
      </w:r>
      <w:r w:rsidRPr="00267F27">
        <w:rPr>
          <w:rFonts w:ascii="Arial" w:hAnsi="Arial" w:cs="Arial"/>
          <w:sz w:val="22"/>
          <w:szCs w:val="22"/>
        </w:rPr>
        <w:t>. 8. 20</w:t>
      </w:r>
      <w:r w:rsidR="00953175" w:rsidRPr="00267F27">
        <w:rPr>
          <w:rFonts w:ascii="Arial" w:hAnsi="Arial" w:cs="Arial"/>
          <w:sz w:val="22"/>
          <w:szCs w:val="22"/>
        </w:rPr>
        <w:t>2</w:t>
      </w:r>
      <w:r w:rsidR="005E6674" w:rsidRPr="00267F27">
        <w:rPr>
          <w:rFonts w:ascii="Arial" w:hAnsi="Arial" w:cs="Arial"/>
          <w:sz w:val="22"/>
          <w:szCs w:val="22"/>
        </w:rPr>
        <w:t>1</w:t>
      </w:r>
      <w:r w:rsidRPr="00267F27">
        <w:rPr>
          <w:rFonts w:ascii="Arial" w:hAnsi="Arial" w:cs="Arial"/>
          <w:sz w:val="22"/>
          <w:szCs w:val="22"/>
        </w:rPr>
        <w:t xml:space="preserve">                          </w:t>
      </w:r>
      <w:r w:rsidR="00D66B99" w:rsidRPr="00267F27">
        <w:rPr>
          <w:rFonts w:ascii="Arial" w:hAnsi="Arial" w:cs="Arial"/>
          <w:sz w:val="22"/>
          <w:szCs w:val="22"/>
        </w:rPr>
        <w:t>Mgr. Zdeňka Hájková, ředitelka školy</w:t>
      </w:r>
    </w:p>
    <w:p w:rsidR="000C4409" w:rsidRPr="00267F27" w:rsidRDefault="000C4409" w:rsidP="000C4409">
      <w:pPr>
        <w:jc w:val="center"/>
        <w:rPr>
          <w:b/>
          <w:bCs/>
          <w:sz w:val="72"/>
          <w:szCs w:val="72"/>
        </w:rPr>
      </w:pPr>
    </w:p>
    <w:p w:rsidR="000C4409" w:rsidRPr="00267F27" w:rsidRDefault="000C4409" w:rsidP="000C4409">
      <w:pPr>
        <w:jc w:val="center"/>
        <w:rPr>
          <w:b/>
          <w:bCs/>
          <w:sz w:val="72"/>
          <w:szCs w:val="72"/>
        </w:rPr>
      </w:pPr>
      <w:r w:rsidRPr="00267F27">
        <w:rPr>
          <w:rFonts w:hint="eastAsia"/>
          <w:b/>
          <w:bCs/>
          <w:sz w:val="72"/>
          <w:szCs w:val="72"/>
        </w:rPr>
        <w:lastRenderedPageBreak/>
        <w:t>Řá</w:t>
      </w:r>
      <w:r w:rsidRPr="00267F27">
        <w:rPr>
          <w:b/>
          <w:bCs/>
          <w:sz w:val="72"/>
          <w:szCs w:val="72"/>
        </w:rPr>
        <w:t>d u</w:t>
      </w:r>
      <w:r w:rsidRPr="00267F27">
        <w:rPr>
          <w:rFonts w:hint="eastAsia"/>
          <w:b/>
          <w:bCs/>
          <w:sz w:val="72"/>
          <w:szCs w:val="72"/>
        </w:rPr>
        <w:t>č</w:t>
      </w:r>
      <w:r w:rsidRPr="00267F27">
        <w:rPr>
          <w:b/>
          <w:bCs/>
          <w:sz w:val="72"/>
          <w:szCs w:val="72"/>
        </w:rPr>
        <w:t xml:space="preserve">ebny chemie </w:t>
      </w:r>
    </w:p>
    <w:p w:rsidR="000C4409" w:rsidRPr="00267F27" w:rsidRDefault="000C4409" w:rsidP="000C4409">
      <w:pPr>
        <w:jc w:val="center"/>
      </w:pP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1.</w:t>
      </w:r>
      <w:r w:rsidRPr="00267F27">
        <w:rPr>
          <w:color w:val="auto"/>
        </w:rPr>
        <w:t xml:space="preserve">    </w:t>
      </w:r>
      <w:r w:rsidRPr="00267F27">
        <w:rPr>
          <w:rFonts w:ascii="Arial" w:hAnsi="Arial" w:cs="Arial"/>
          <w:color w:val="auto"/>
        </w:rPr>
        <w:t xml:space="preserve">Práci v učebně si vždy pečlivě připrav podle pokynů vyučujícího.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2.    Do kabinetu chemie a laboratoře je žákům bez doprovodu učitele vstup zakázán.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3.    Před zahájením práce zkontroluj stav svého pracoviště a přidělených pomůcek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včetně ochranných pomůcek.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4.    V laboratoři je zakázáno jíst a pít.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5.    Chovej se ukázněně a pracuj soustředěně podle návodu, veď si o postupu a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výsledcích své práce pečlivý záznam. </w:t>
      </w:r>
      <w:r w:rsidRPr="00267F27">
        <w:rPr>
          <w:rFonts w:ascii="Arial" w:hAnsi="Arial" w:cs="Arial"/>
          <w:color w:val="auto"/>
        </w:rPr>
        <w:br/>
        <w:t xml:space="preserve">6.    Se zařízením laboratoře zacházej šetrně, jsi odpovědný za případné škody, které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způsobíš. </w:t>
      </w:r>
      <w:r w:rsidRPr="00267F27">
        <w:rPr>
          <w:rFonts w:ascii="Arial" w:hAnsi="Arial" w:cs="Arial"/>
          <w:color w:val="auto"/>
        </w:rPr>
        <w:br/>
        <w:t>7.    Pracuj kulturně, udržuj čistotu a pořádek na pracovišti, šetři vodou, plynem,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elektřinou a chemikáliemi.</w:t>
      </w:r>
      <w:r w:rsidRPr="00267F27">
        <w:rPr>
          <w:rFonts w:ascii="Arial" w:hAnsi="Arial" w:cs="Arial"/>
          <w:color w:val="auto"/>
        </w:rPr>
        <w:br/>
        <w:t xml:space="preserve">8.    Dodržuj bezpečnostní a hygienické zásady, o kterých jsi byl poučen, a jakoukoli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nehodu ihned hlas vyučujícímu.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9.    Zbytky odhazuj do určených nádob s nápisy : SKLO, PAPÍR, CHEMICKÝ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ODPAD.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10.  Dodržuj bezpečnostní a hygienické zásady, o kterých jsi byl poučen, a jakoukoli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nehodu ihned hlas vyučujícímu.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11.  Se zařízením  rozvodu vody, elektrické energie a plynu manipuluj pouze podle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pokynů učitele. Elektrické přístroje pro rozvod 220 V zapojuje pouze vyučující,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žáci s nimi nepřicházejí do styku. </w:t>
      </w:r>
      <w:r w:rsidRPr="00267F27">
        <w:rPr>
          <w:rFonts w:ascii="Arial" w:hAnsi="Arial" w:cs="Arial"/>
          <w:color w:val="auto"/>
        </w:rPr>
        <w:br/>
        <w:t xml:space="preserve">12.  Po skončení práce zkontroluj stav svého pracovního místa,užívaných pomůcek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 a chemikálií, zkontroluj uzavření vody, oken, vypnutí elektrické energie.</w:t>
      </w:r>
    </w:p>
    <w:p w:rsidR="000C4409" w:rsidRPr="00267F27" w:rsidRDefault="000C4409" w:rsidP="000C4409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:rsidR="000C4409" w:rsidRPr="00267F27" w:rsidRDefault="000C4409" w:rsidP="000C4409">
      <w:pPr>
        <w:pStyle w:val="Nadpis1"/>
      </w:pPr>
      <w:r w:rsidRPr="00267F27">
        <w:t>BEZPEČNOSTNÍ ZÁSADY</w:t>
      </w:r>
    </w:p>
    <w:p w:rsidR="000C4409" w:rsidRPr="00267F27" w:rsidRDefault="000C4409" w:rsidP="000C4409">
      <w:pPr>
        <w:jc w:val="center"/>
        <w:rPr>
          <w:rFonts w:ascii="Arial" w:hAnsi="Arial" w:cs="Arial"/>
        </w:rPr>
      </w:pP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1.   Pracuj soustředěně a opatrně, tak, abys neohrozil zdraví svoje ani svých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spolužáků. </w:t>
      </w:r>
      <w:r w:rsidRPr="00267F27">
        <w:rPr>
          <w:rFonts w:ascii="Arial" w:hAnsi="Arial" w:cs="Arial"/>
          <w:color w:val="auto"/>
        </w:rPr>
        <w:br/>
        <w:t xml:space="preserve">2.   Udržuj čistotu pracoviště, pomůcek i rukou. </w:t>
      </w:r>
      <w:r w:rsidRPr="00267F27">
        <w:rPr>
          <w:rFonts w:ascii="Arial" w:hAnsi="Arial" w:cs="Arial"/>
          <w:color w:val="auto"/>
        </w:rPr>
        <w:br/>
        <w:t>3.   Se všemi chemikáliemi zacházej opatrně, zvláště s kapalnými žíravinami a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hořlavinami. Pracuj s nimi pouze tak, jak stanovil vyučující, dodržuj správnou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techniku laboratorních operací.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4.   Dodržuj předepsané návody, bezpečnostní opatření a používej určené ochranné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pomůcky.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5.   Před použitím chemikálií pozorně přečti nápis na štítku. nepoužívej chemikálie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z neoznačených lahví, chemikálie nikdy neochutnávej.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6.   S hořlavinami nepracuj v blízkosti otevřeného ohně.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>7.   Zbytky látek ukládej do nádob k tomu určených.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8.   Seznam se s pravidly první pomoci, umístěním a obsahem lékárničky, důležitými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telefonními čísly, umístěním telefonu, umístěním a způsobem použití hasicích   </w:t>
      </w:r>
    </w:p>
    <w:p w:rsidR="000C4409" w:rsidRPr="00267F27" w:rsidRDefault="000C4409" w:rsidP="000C4409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  <w:r w:rsidRPr="00267F27">
        <w:rPr>
          <w:rFonts w:ascii="Arial" w:hAnsi="Arial" w:cs="Arial"/>
          <w:color w:val="auto"/>
        </w:rPr>
        <w:t xml:space="preserve">      přístrojů. </w:t>
      </w: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0C4409" w:rsidRPr="00267F27" w:rsidRDefault="000C4409" w:rsidP="000C4409">
      <w:pPr>
        <w:rPr>
          <w:rFonts w:ascii="Arial" w:hAnsi="Arial" w:cs="Arial"/>
        </w:rPr>
      </w:pPr>
    </w:p>
    <w:p w:rsidR="00D66B99" w:rsidRPr="00267F27" w:rsidRDefault="00792B5F" w:rsidP="000C4409">
      <w:pPr>
        <w:rPr>
          <w:rFonts w:ascii="Arial" w:hAnsi="Arial" w:cs="Arial"/>
        </w:rPr>
      </w:pPr>
      <w:r w:rsidRPr="00267F27">
        <w:rPr>
          <w:rFonts w:ascii="Arial" w:hAnsi="Arial" w:cs="Arial"/>
        </w:rPr>
        <w:t>Dne:  3</w:t>
      </w:r>
      <w:r w:rsidR="00953175" w:rsidRPr="00267F27">
        <w:rPr>
          <w:rFonts w:ascii="Arial" w:hAnsi="Arial" w:cs="Arial"/>
        </w:rPr>
        <w:t>1</w:t>
      </w:r>
      <w:r w:rsidRPr="00267F27">
        <w:rPr>
          <w:rFonts w:ascii="Arial" w:hAnsi="Arial" w:cs="Arial"/>
        </w:rPr>
        <w:t>. 8. 20</w:t>
      </w:r>
      <w:r w:rsidR="00953175" w:rsidRPr="00267F27">
        <w:rPr>
          <w:rFonts w:ascii="Arial" w:hAnsi="Arial" w:cs="Arial"/>
        </w:rPr>
        <w:t>2</w:t>
      </w:r>
      <w:r w:rsidR="005E6674" w:rsidRPr="00267F27">
        <w:rPr>
          <w:rFonts w:ascii="Arial" w:hAnsi="Arial" w:cs="Arial"/>
        </w:rPr>
        <w:t>1</w:t>
      </w:r>
      <w:r w:rsidRPr="00267F27">
        <w:rPr>
          <w:rFonts w:ascii="Arial" w:hAnsi="Arial" w:cs="Arial"/>
        </w:rPr>
        <w:t xml:space="preserve">                             </w:t>
      </w:r>
      <w:r w:rsidR="00D66B99" w:rsidRPr="00267F27">
        <w:rPr>
          <w:rFonts w:ascii="Arial" w:hAnsi="Arial" w:cs="Arial"/>
        </w:rPr>
        <w:t>Mgr. Zdeňka Hájková, ředitelka školy</w:t>
      </w:r>
    </w:p>
    <w:p w:rsidR="000C4409" w:rsidRPr="00267F27" w:rsidRDefault="000C4409" w:rsidP="003D75B6">
      <w:pPr>
        <w:ind w:firstLine="708"/>
        <w:rPr>
          <w:rFonts w:ascii="Arial" w:hAnsi="Arial" w:cs="Arial"/>
        </w:rPr>
      </w:pP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ab/>
      </w:r>
    </w:p>
    <w:p w:rsidR="00260F50" w:rsidRPr="00267F27" w:rsidRDefault="00260F50">
      <w:pPr>
        <w:pStyle w:val="Zkladntext"/>
        <w:rPr>
          <w:rFonts w:ascii="Arial" w:hAnsi="Arial" w:cs="Arial"/>
          <w:sz w:val="20"/>
        </w:rPr>
      </w:pPr>
    </w:p>
    <w:p w:rsidR="00D66B99" w:rsidRPr="00267F27" w:rsidRDefault="00D66B99" w:rsidP="00D67A37">
      <w:pPr>
        <w:ind w:left="1416" w:firstLine="708"/>
        <w:rPr>
          <w:rFonts w:ascii="CosmicTwo CE" w:hAnsi="CosmicTwo CE"/>
          <w:b/>
          <w:bCs/>
          <w:sz w:val="72"/>
          <w:szCs w:val="72"/>
        </w:rPr>
      </w:pPr>
    </w:p>
    <w:p w:rsidR="00D67A37" w:rsidRPr="00267F27" w:rsidRDefault="00D67A37" w:rsidP="00D67A37">
      <w:pPr>
        <w:ind w:left="1416" w:firstLine="708"/>
        <w:rPr>
          <w:rFonts w:ascii="CosmicTwo CE" w:hAnsi="CosmicTwo CE"/>
          <w:b/>
          <w:bCs/>
          <w:sz w:val="72"/>
          <w:szCs w:val="72"/>
        </w:rPr>
      </w:pPr>
      <w:r w:rsidRPr="00267F27">
        <w:rPr>
          <w:rFonts w:ascii="CosmicTwo CE" w:hAnsi="CosmicTwo CE" w:hint="eastAsia"/>
          <w:b/>
          <w:bCs/>
          <w:sz w:val="72"/>
          <w:szCs w:val="72"/>
        </w:rPr>
        <w:lastRenderedPageBreak/>
        <w:t>Řá</w:t>
      </w:r>
      <w:r w:rsidRPr="00267F27">
        <w:rPr>
          <w:rFonts w:ascii="CosmicTwo CE" w:hAnsi="CosmicTwo CE"/>
          <w:b/>
          <w:bCs/>
          <w:sz w:val="72"/>
          <w:szCs w:val="72"/>
        </w:rPr>
        <w:t>d t</w:t>
      </w:r>
      <w:r w:rsidRPr="00267F27">
        <w:rPr>
          <w:rFonts w:ascii="CosmicTwo CE" w:hAnsi="CosmicTwo CE" w:hint="eastAsia"/>
          <w:b/>
          <w:bCs/>
          <w:sz w:val="72"/>
          <w:szCs w:val="72"/>
        </w:rPr>
        <w:t>ě</w:t>
      </w:r>
      <w:r w:rsidRPr="00267F27">
        <w:rPr>
          <w:rFonts w:ascii="CosmicTwo CE" w:hAnsi="CosmicTwo CE"/>
          <w:b/>
          <w:bCs/>
          <w:sz w:val="72"/>
          <w:szCs w:val="72"/>
        </w:rPr>
        <w:t>locvi</w:t>
      </w:r>
      <w:r w:rsidRPr="00267F27">
        <w:rPr>
          <w:rFonts w:ascii="CosmicTwo CE" w:hAnsi="CosmicTwo CE" w:hint="eastAsia"/>
          <w:b/>
          <w:bCs/>
          <w:sz w:val="72"/>
          <w:szCs w:val="72"/>
        </w:rPr>
        <w:t>č</w:t>
      </w:r>
      <w:r w:rsidRPr="00267F27">
        <w:rPr>
          <w:rFonts w:ascii="CosmicTwo CE" w:hAnsi="CosmicTwo CE"/>
          <w:b/>
          <w:bCs/>
          <w:sz w:val="72"/>
          <w:szCs w:val="72"/>
        </w:rPr>
        <w:t>ny</w:t>
      </w:r>
    </w:p>
    <w:p w:rsidR="00D67A37" w:rsidRPr="00267F27" w:rsidRDefault="00D67A37" w:rsidP="00D67A37">
      <w:pPr>
        <w:jc w:val="center"/>
      </w:pPr>
    </w:p>
    <w:p w:rsidR="00D67A37" w:rsidRPr="00267F27" w:rsidRDefault="00D67A37" w:rsidP="00D67A37">
      <w:pPr>
        <w:jc w:val="center"/>
      </w:pPr>
    </w:p>
    <w:p w:rsidR="00D67A37" w:rsidRPr="00267F27" w:rsidRDefault="00D67A37" w:rsidP="00D67A37"/>
    <w:p w:rsidR="002C348A" w:rsidRPr="00267F27" w:rsidRDefault="002C348A" w:rsidP="00D67A37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1. </w:t>
      </w:r>
      <w:r w:rsidR="00DC6CBD" w:rsidRPr="00267F27">
        <w:rPr>
          <w:rFonts w:ascii="Arial" w:hAnsi="Arial" w:cs="Arial"/>
        </w:rPr>
        <w:t xml:space="preserve"> </w:t>
      </w:r>
      <w:r w:rsidR="00766687" w:rsidRPr="00267F27">
        <w:rPr>
          <w:rFonts w:ascii="Arial" w:hAnsi="Arial" w:cs="Arial"/>
        </w:rPr>
        <w:t>Žák se samostatně převlékne v příslušné šatně</w:t>
      </w:r>
      <w:r w:rsidRPr="00267F27">
        <w:rPr>
          <w:rFonts w:ascii="Arial" w:hAnsi="Arial" w:cs="Arial"/>
        </w:rPr>
        <w:t xml:space="preserve"> a čeká zde na vyučujícího. Do </w:t>
      </w:r>
      <w:r w:rsidR="00766687" w:rsidRPr="00267F27">
        <w:rPr>
          <w:rFonts w:ascii="Arial" w:hAnsi="Arial" w:cs="Arial"/>
        </w:rPr>
        <w:t>tělocvičny žáci vstupují pouze pod dohledem</w:t>
      </w:r>
      <w:r w:rsidR="00D67A37" w:rsidRPr="00267F27">
        <w:rPr>
          <w:rFonts w:ascii="Arial" w:hAnsi="Arial" w:cs="Arial"/>
        </w:rPr>
        <w:t xml:space="preserve"> </w:t>
      </w:r>
      <w:r w:rsidR="00766687" w:rsidRPr="00267F27">
        <w:rPr>
          <w:rFonts w:ascii="Arial" w:hAnsi="Arial" w:cs="Arial"/>
        </w:rPr>
        <w:t>vy</w:t>
      </w:r>
      <w:r w:rsidR="00D67A37" w:rsidRPr="00267F27">
        <w:rPr>
          <w:rFonts w:ascii="Arial" w:hAnsi="Arial" w:cs="Arial"/>
        </w:rPr>
        <w:t>učujícího. Žáci, kteří v hodině necvičí (jsou z cvičení částečně nebo úplně osvobozeni nebo jsou momentálně indisponováni), se řídí pokyny učitele. Žáci</w:t>
      </w:r>
      <w:r w:rsidRPr="00267F27">
        <w:rPr>
          <w:rFonts w:ascii="Arial" w:hAnsi="Arial" w:cs="Arial"/>
        </w:rPr>
        <w:t xml:space="preserve"> </w:t>
      </w:r>
      <w:r w:rsidR="00D67A37" w:rsidRPr="00267F27">
        <w:rPr>
          <w:rFonts w:ascii="Arial" w:hAnsi="Arial" w:cs="Arial"/>
        </w:rPr>
        <w:t xml:space="preserve">s momentálními zdravotními potížemi o nich informují vyučujícího na začátku </w:t>
      </w:r>
      <w:r w:rsidRPr="00267F27">
        <w:rPr>
          <w:rFonts w:ascii="Arial" w:hAnsi="Arial" w:cs="Arial"/>
        </w:rPr>
        <w:t>h</w:t>
      </w:r>
      <w:r w:rsidR="00D67A37" w:rsidRPr="00267F27">
        <w:rPr>
          <w:rFonts w:ascii="Arial" w:hAnsi="Arial" w:cs="Arial"/>
        </w:rPr>
        <w:t>odiny, nebo okamžitě při jejich vzniku. Žáci, kteří žádají o částečné nebo úplné uvolnění z tělesné výchovy, si sami zařídí lékařské vyšetření a předloží vyučujícímu doporučení lékaře o osvobození. Do té doby se účastní výuky</w:t>
      </w:r>
      <w:r w:rsidRPr="00267F27">
        <w:rPr>
          <w:rFonts w:ascii="Arial" w:hAnsi="Arial" w:cs="Arial"/>
        </w:rPr>
        <w:t xml:space="preserve"> v </w:t>
      </w:r>
      <w:r w:rsidR="00D67A37" w:rsidRPr="00267F27">
        <w:rPr>
          <w:rFonts w:ascii="Arial" w:hAnsi="Arial" w:cs="Arial"/>
        </w:rPr>
        <w:t xml:space="preserve">plném rozsahu a bez úlev. </w:t>
      </w:r>
    </w:p>
    <w:p w:rsidR="002C348A" w:rsidRPr="00267F27" w:rsidRDefault="002C348A" w:rsidP="002C348A">
      <w:pPr>
        <w:ind w:hanging="360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2.</w:t>
      </w:r>
      <w:r w:rsidR="00DC6CBD" w:rsidRPr="00267F27">
        <w:rPr>
          <w:rFonts w:ascii="Arial" w:hAnsi="Arial" w:cs="Arial"/>
        </w:rPr>
        <w:t xml:space="preserve"> </w:t>
      </w:r>
      <w:r w:rsidRPr="00267F27">
        <w:rPr>
          <w:rFonts w:ascii="Arial" w:hAnsi="Arial" w:cs="Arial"/>
        </w:rPr>
        <w:t xml:space="preserve"> Žáci cvičí ve</w:t>
      </w:r>
      <w:r w:rsidRPr="00267F27">
        <w:rPr>
          <w:rFonts w:ascii="Arial" w:hAnsi="Arial" w:cs="Arial"/>
          <w:sz w:val="20"/>
        </w:rPr>
        <w:t xml:space="preserve"> </w:t>
      </w:r>
      <w:r w:rsidRPr="00267F27">
        <w:rPr>
          <w:rFonts w:ascii="Arial" w:hAnsi="Arial" w:cs="Arial"/>
        </w:rPr>
        <w:t xml:space="preserve">vhodném cvičebním úboru (odlišném od oblečení, ve kterém jsou ve třídě), není možno nosit ozdobné předměty, které mohou způsobit při cvičení poškození zdraví. </w:t>
      </w:r>
      <w:r w:rsidR="00E337AC" w:rsidRPr="00267F27">
        <w:rPr>
          <w:rFonts w:ascii="Arial" w:hAnsi="Arial" w:cs="Arial"/>
        </w:rPr>
        <w:t>Do tělocvičny žák vstupuje v</w:t>
      </w:r>
      <w:r w:rsidR="002B3EF0" w:rsidRPr="00267F27">
        <w:rPr>
          <w:rFonts w:ascii="Arial" w:hAnsi="Arial" w:cs="Arial"/>
        </w:rPr>
        <w:t xml:space="preserve"> čisté </w:t>
      </w:r>
      <w:r w:rsidR="00E337AC" w:rsidRPr="00267F27">
        <w:rPr>
          <w:rFonts w:ascii="Arial" w:hAnsi="Arial" w:cs="Arial"/>
        </w:rPr>
        <w:t>sportovní obuvi</w:t>
      </w:r>
      <w:r w:rsidR="002B3EF0" w:rsidRPr="00267F27">
        <w:rPr>
          <w:rFonts w:ascii="Arial" w:hAnsi="Arial" w:cs="Arial"/>
        </w:rPr>
        <w:t xml:space="preserve"> urč</w:t>
      </w:r>
      <w:r w:rsidR="00EA716D" w:rsidRPr="00267F27">
        <w:rPr>
          <w:rFonts w:ascii="Arial" w:hAnsi="Arial" w:cs="Arial"/>
        </w:rPr>
        <w:t>ené pro vnitřní prostory a s </w:t>
      </w:r>
      <w:r w:rsidR="002B3EF0" w:rsidRPr="00267F27">
        <w:rPr>
          <w:rFonts w:ascii="Arial" w:hAnsi="Arial" w:cs="Arial"/>
        </w:rPr>
        <w:t xml:space="preserve">vhodnou podrážkou. </w:t>
      </w:r>
      <w:r w:rsidR="00E337AC" w:rsidRPr="00267F27">
        <w:rPr>
          <w:rFonts w:ascii="Arial" w:hAnsi="Arial" w:cs="Arial"/>
        </w:rPr>
        <w:t xml:space="preserve"> </w:t>
      </w:r>
      <w:r w:rsidRPr="00267F27">
        <w:rPr>
          <w:rFonts w:ascii="Arial" w:hAnsi="Arial" w:cs="Arial"/>
        </w:rPr>
        <w:t xml:space="preserve"> </w:t>
      </w:r>
    </w:p>
    <w:p w:rsidR="00D67A37" w:rsidRPr="00267F27" w:rsidRDefault="00DC6CBD" w:rsidP="00DC6CBD">
      <w:pPr>
        <w:ind w:hanging="360"/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</w:t>
      </w:r>
      <w:r w:rsidR="002C348A" w:rsidRPr="00267F27">
        <w:rPr>
          <w:rFonts w:ascii="Arial" w:hAnsi="Arial" w:cs="Arial"/>
        </w:rPr>
        <w:t>3.</w:t>
      </w:r>
      <w:r w:rsidRPr="00267F27">
        <w:rPr>
          <w:rFonts w:ascii="Arial" w:hAnsi="Arial" w:cs="Arial"/>
        </w:rPr>
        <w:t xml:space="preserve"> </w:t>
      </w:r>
      <w:r w:rsidR="002C348A" w:rsidRPr="00267F27">
        <w:rPr>
          <w:rFonts w:ascii="Arial" w:hAnsi="Arial" w:cs="Arial"/>
        </w:rPr>
        <w:t xml:space="preserve"> </w:t>
      </w:r>
      <w:r w:rsidR="00D67A37" w:rsidRPr="00267F27">
        <w:rPr>
          <w:rFonts w:ascii="Arial" w:hAnsi="Arial" w:cs="Arial"/>
        </w:rPr>
        <w:t xml:space="preserve">Žáci provádějí v tělocvičně jen činnosti určené vyučujícím. Při nich dodržují </w:t>
      </w:r>
      <w:r w:rsidR="002C348A" w:rsidRPr="00267F27">
        <w:rPr>
          <w:rFonts w:ascii="Arial" w:hAnsi="Arial" w:cs="Arial"/>
        </w:rPr>
        <w:t>p</w:t>
      </w:r>
      <w:r w:rsidR="00D67A37" w:rsidRPr="00267F27">
        <w:rPr>
          <w:rFonts w:ascii="Arial" w:hAnsi="Arial" w:cs="Arial"/>
        </w:rPr>
        <w:t>řesně stanovené postupy a způsoby cvičen</w:t>
      </w:r>
      <w:r w:rsidR="002C348A" w:rsidRPr="00267F27">
        <w:rPr>
          <w:rFonts w:ascii="Arial" w:hAnsi="Arial" w:cs="Arial"/>
        </w:rPr>
        <w:t>í. Cvičí a chovají se tak, aby</w:t>
      </w:r>
      <w:r w:rsidR="00D67A37" w:rsidRPr="00267F27">
        <w:rPr>
          <w:rFonts w:ascii="Arial" w:hAnsi="Arial" w:cs="Arial"/>
        </w:rPr>
        <w:t xml:space="preserve"> neohrozili zdraví svoje, ani </w:t>
      </w:r>
      <w:r w:rsidR="002C348A" w:rsidRPr="00267F27">
        <w:rPr>
          <w:rFonts w:ascii="Arial" w:hAnsi="Arial" w:cs="Arial"/>
        </w:rPr>
        <w:t xml:space="preserve">ostatních přítomných osob. </w:t>
      </w:r>
      <w:r w:rsidR="002C348A" w:rsidRPr="00267F27">
        <w:rPr>
          <w:rFonts w:ascii="Arial" w:hAnsi="Arial" w:cs="Arial"/>
        </w:rPr>
        <w:br/>
        <w:t xml:space="preserve">4. </w:t>
      </w:r>
      <w:r w:rsidRPr="00267F27">
        <w:rPr>
          <w:rFonts w:ascii="Arial" w:hAnsi="Arial" w:cs="Arial"/>
        </w:rPr>
        <w:t xml:space="preserve"> </w:t>
      </w:r>
      <w:r w:rsidR="00D67A37" w:rsidRPr="00267F27">
        <w:rPr>
          <w:rFonts w:ascii="Arial" w:hAnsi="Arial" w:cs="Arial"/>
        </w:rPr>
        <w:t xml:space="preserve">S tělovýchovným nářadím a zařízením tělocvičny zacházejí šetrně, pokud zjistí závadu, která by mohla ohrozit bezpečnost cvičení, oznámí ji neprodleně vyučujícímu. </w:t>
      </w:r>
      <w:r w:rsidR="00D67A37" w:rsidRPr="00267F27">
        <w:rPr>
          <w:rFonts w:ascii="Arial" w:hAnsi="Arial" w:cs="Arial"/>
        </w:rPr>
        <w:br/>
        <w:t xml:space="preserve">5.  Bez vědomí učitele se žáci nevzdalují z tělocvičny. Vyučujícímu také ohlásí návrat do tělocvičny - např. po použití WC. </w:t>
      </w:r>
      <w:r w:rsidR="00D67A37" w:rsidRPr="00267F27">
        <w:rPr>
          <w:rFonts w:ascii="Arial" w:hAnsi="Arial" w:cs="Arial"/>
        </w:rPr>
        <w:br/>
        <w:t>6.  Při tělesné výchově, sportovních a jiných činnostech, kde je zvýšená možnost</w:t>
      </w:r>
      <w:r w:rsidRPr="00267F27">
        <w:rPr>
          <w:rFonts w:ascii="Arial" w:hAnsi="Arial" w:cs="Arial"/>
        </w:rPr>
        <w:t xml:space="preserve"> </w:t>
      </w:r>
      <w:r w:rsidR="00D67A37" w:rsidRPr="00267F27">
        <w:rPr>
          <w:rFonts w:ascii="Arial" w:hAnsi="Arial" w:cs="Arial"/>
        </w:rPr>
        <w:t xml:space="preserve">ohrožení zdraví, </w:t>
      </w:r>
      <w:r w:rsidR="00D006DE" w:rsidRPr="00267F27">
        <w:rPr>
          <w:rFonts w:ascii="Arial" w:hAnsi="Arial" w:cs="Arial"/>
        </w:rPr>
        <w:t xml:space="preserve">sundá </w:t>
      </w:r>
      <w:r w:rsidR="002C348A" w:rsidRPr="00267F27">
        <w:rPr>
          <w:rFonts w:ascii="Arial" w:hAnsi="Arial" w:cs="Arial"/>
        </w:rPr>
        <w:t xml:space="preserve">žák a zamkne před hodinou TV </w:t>
      </w:r>
      <w:r w:rsidRPr="00267F27">
        <w:rPr>
          <w:rFonts w:ascii="Arial" w:hAnsi="Arial" w:cs="Arial"/>
        </w:rPr>
        <w:t>do skříňky nebo šatny u tělocvičny</w:t>
      </w:r>
      <w:r w:rsidR="00CB7596" w:rsidRPr="00267F27">
        <w:rPr>
          <w:rFonts w:ascii="Arial" w:hAnsi="Arial" w:cs="Arial"/>
        </w:rPr>
        <w:t xml:space="preserve"> ozdobné a </w:t>
      </w:r>
      <w:r w:rsidR="00D67A37" w:rsidRPr="00267F27">
        <w:rPr>
          <w:rFonts w:ascii="Arial" w:hAnsi="Arial" w:cs="Arial"/>
        </w:rPr>
        <w:t xml:space="preserve">jiné předměty, jako náramky, </w:t>
      </w:r>
      <w:r w:rsidRPr="00267F27">
        <w:rPr>
          <w:rFonts w:ascii="Arial" w:hAnsi="Arial" w:cs="Arial"/>
        </w:rPr>
        <w:t>řetízky, piercing,</w:t>
      </w:r>
      <w:r w:rsidR="00CB7596" w:rsidRPr="00267F27">
        <w:rPr>
          <w:rFonts w:ascii="Arial" w:hAnsi="Arial" w:cs="Arial"/>
        </w:rPr>
        <w:t xml:space="preserve"> </w:t>
      </w:r>
      <w:r w:rsidR="00D67A37" w:rsidRPr="00267F27">
        <w:rPr>
          <w:rFonts w:ascii="Arial" w:hAnsi="Arial" w:cs="Arial"/>
        </w:rPr>
        <w:t xml:space="preserve">náušnice, náhrdelníky, prsteny, ozdobné kroužky aj. </w:t>
      </w:r>
      <w:r w:rsidRPr="00267F27">
        <w:rPr>
          <w:rFonts w:ascii="Arial" w:hAnsi="Arial" w:cs="Arial"/>
        </w:rPr>
        <w:t xml:space="preserve">Dlouhé vlasy musí mít pevně sepnuté. Pokud tak neučiní, nemůže se účastnit výuky TV, a tím porušuje školní řád. </w:t>
      </w:r>
      <w:r w:rsidR="00D67A37" w:rsidRPr="00267F27">
        <w:rPr>
          <w:rFonts w:ascii="Arial" w:hAnsi="Arial" w:cs="Arial"/>
        </w:rPr>
        <w:t xml:space="preserve">Řídí se přitom pokyny vyučujícího, který nedovolí, aby se žák bez odložení uvedených předmětů účastnil příslušné činnosti. </w:t>
      </w:r>
      <w:r w:rsidR="00D67A37" w:rsidRPr="00267F27">
        <w:rPr>
          <w:rFonts w:ascii="Arial" w:hAnsi="Arial" w:cs="Arial"/>
        </w:rPr>
        <w:br/>
        <w:t xml:space="preserve">7.  Každý úraz hlásí žáci ihned vyučujícímu, aby mohl být ošetřen a také nahlášen pojišťovně. Pokud žáci nebo jejich rodiče nahlásí úraz dodatečně, škola to musí uvést na oznámení o úrazu a je nebezpečí, že pojišťovna v takovémto případě náhradu nevyplatí. </w:t>
      </w:r>
      <w:r w:rsidR="00D67A37" w:rsidRPr="00267F27">
        <w:rPr>
          <w:rFonts w:ascii="Arial" w:hAnsi="Arial" w:cs="Arial"/>
        </w:rPr>
        <w:br/>
        <w:t xml:space="preserve">8.  Žákům není dovoleno zapínat a vypínat osvětlení v tělocvičně. </w:t>
      </w:r>
      <w:r w:rsidR="00D67A37" w:rsidRPr="00267F27">
        <w:rPr>
          <w:rFonts w:ascii="Arial" w:hAnsi="Arial" w:cs="Arial"/>
        </w:rPr>
        <w:br/>
        <w:t>9.  Žáci udržují pořádek v tělocvičně, nářadí vracejí stále na stejná místa. Vyučující nářaďovnu po každé hodině kontrolují .</w:t>
      </w:r>
    </w:p>
    <w:p w:rsidR="00D67A37" w:rsidRPr="00267F27" w:rsidRDefault="00D67A37" w:rsidP="002C348A">
      <w:pPr>
        <w:rPr>
          <w:rFonts w:ascii="Arial" w:hAnsi="Arial" w:cs="Arial"/>
        </w:rPr>
      </w:pPr>
      <w:r w:rsidRPr="00267F27">
        <w:rPr>
          <w:rFonts w:ascii="Arial" w:hAnsi="Arial" w:cs="Arial"/>
        </w:rPr>
        <w:t>10.</w:t>
      </w:r>
      <w:r w:rsidR="00DC6CBD" w:rsidRPr="00267F27">
        <w:rPr>
          <w:rFonts w:ascii="Arial" w:hAnsi="Arial" w:cs="Arial"/>
        </w:rPr>
        <w:t xml:space="preserve">  </w:t>
      </w:r>
      <w:r w:rsidRPr="00267F27">
        <w:rPr>
          <w:rFonts w:ascii="Arial" w:hAnsi="Arial" w:cs="Arial"/>
        </w:rPr>
        <w:t>Žáci nekonzumují v tělocvičně žádné potraviny, nežvýkají a pitný režim dodržují s</w:t>
      </w:r>
      <w:r w:rsidR="00DC6CBD" w:rsidRPr="00267F27">
        <w:rPr>
          <w:rFonts w:ascii="Arial" w:hAnsi="Arial" w:cs="Arial"/>
        </w:rPr>
        <w:t> </w:t>
      </w:r>
      <w:r w:rsidRPr="00267F27">
        <w:rPr>
          <w:rFonts w:ascii="Arial" w:hAnsi="Arial" w:cs="Arial"/>
        </w:rPr>
        <w:t xml:space="preserve">opatrností. </w:t>
      </w:r>
      <w:r w:rsidRPr="00267F27">
        <w:rPr>
          <w:rFonts w:ascii="Arial" w:hAnsi="Arial" w:cs="Arial"/>
        </w:rPr>
        <w:br/>
        <w:t>11.</w:t>
      </w:r>
      <w:r w:rsidR="00DC6CBD" w:rsidRPr="00267F27">
        <w:rPr>
          <w:rFonts w:ascii="Arial" w:hAnsi="Arial" w:cs="Arial"/>
        </w:rPr>
        <w:t xml:space="preserve">  </w:t>
      </w:r>
      <w:r w:rsidRPr="00267F27">
        <w:rPr>
          <w:rFonts w:ascii="Arial" w:hAnsi="Arial" w:cs="Arial"/>
        </w:rPr>
        <w:t>Lékárnička a traumatologický plán jsou umístěny v kanceláři školy.</w:t>
      </w:r>
    </w:p>
    <w:p w:rsidR="00D67A37" w:rsidRPr="00267F27" w:rsidRDefault="00D67A37" w:rsidP="002C348A">
      <w:pPr>
        <w:rPr>
          <w:rFonts w:ascii="Arial" w:hAnsi="Arial" w:cs="Arial"/>
        </w:rPr>
      </w:pPr>
    </w:p>
    <w:p w:rsidR="00D67A37" w:rsidRPr="00267F27" w:rsidRDefault="00D67A37" w:rsidP="00D67A37">
      <w:pPr>
        <w:rPr>
          <w:rFonts w:ascii="Arial" w:hAnsi="Arial" w:cs="Arial"/>
        </w:rPr>
      </w:pPr>
    </w:p>
    <w:p w:rsidR="00D67A37" w:rsidRPr="00267F27" w:rsidRDefault="00D67A37" w:rsidP="00D67A37">
      <w:pPr>
        <w:rPr>
          <w:rFonts w:ascii="Arial" w:hAnsi="Arial" w:cs="Arial"/>
        </w:rPr>
      </w:pPr>
    </w:p>
    <w:p w:rsidR="00D66B99" w:rsidRPr="00267F27" w:rsidRDefault="00D67A37" w:rsidP="00D67A37">
      <w:pPr>
        <w:rPr>
          <w:rFonts w:ascii="Arial" w:hAnsi="Arial" w:cs="Arial"/>
        </w:rPr>
      </w:pPr>
      <w:r w:rsidRPr="00267F27">
        <w:rPr>
          <w:rFonts w:ascii="Arial" w:hAnsi="Arial" w:cs="Arial"/>
        </w:rPr>
        <w:tab/>
      </w:r>
    </w:p>
    <w:p w:rsidR="00D66B99" w:rsidRPr="00267F27" w:rsidRDefault="00D66B99" w:rsidP="00D67A37">
      <w:pPr>
        <w:rPr>
          <w:rFonts w:ascii="Arial" w:hAnsi="Arial" w:cs="Arial"/>
        </w:rPr>
      </w:pPr>
    </w:p>
    <w:p w:rsidR="0011005F" w:rsidRPr="00267F27" w:rsidRDefault="00792B5F" w:rsidP="00D67A37">
      <w:pPr>
        <w:rPr>
          <w:rFonts w:ascii="Arial" w:hAnsi="Arial" w:cs="Arial"/>
        </w:rPr>
      </w:pPr>
      <w:r w:rsidRPr="00267F27">
        <w:rPr>
          <w:rFonts w:ascii="Arial" w:hAnsi="Arial" w:cs="Arial"/>
        </w:rPr>
        <w:t>Dne:  3</w:t>
      </w:r>
      <w:r w:rsidR="00D83ACA" w:rsidRPr="00267F27">
        <w:rPr>
          <w:rFonts w:ascii="Arial" w:hAnsi="Arial" w:cs="Arial"/>
        </w:rPr>
        <w:t>1</w:t>
      </w:r>
      <w:r w:rsidRPr="00267F27">
        <w:rPr>
          <w:rFonts w:ascii="Arial" w:hAnsi="Arial" w:cs="Arial"/>
        </w:rPr>
        <w:t>. 8. 20</w:t>
      </w:r>
      <w:r w:rsidR="00D83ACA" w:rsidRPr="00267F27">
        <w:rPr>
          <w:rFonts w:ascii="Arial" w:hAnsi="Arial" w:cs="Arial"/>
        </w:rPr>
        <w:t>2</w:t>
      </w:r>
      <w:r w:rsidR="005E6674" w:rsidRPr="00267F27">
        <w:rPr>
          <w:rFonts w:ascii="Arial" w:hAnsi="Arial" w:cs="Arial"/>
        </w:rPr>
        <w:t>1</w:t>
      </w:r>
      <w:r w:rsidRPr="00267F27">
        <w:rPr>
          <w:rFonts w:ascii="Arial" w:hAnsi="Arial" w:cs="Arial"/>
        </w:rPr>
        <w:t xml:space="preserve">                                </w:t>
      </w:r>
      <w:r w:rsidR="00D66B99" w:rsidRPr="00267F27">
        <w:rPr>
          <w:rFonts w:ascii="Arial" w:hAnsi="Arial" w:cs="Arial"/>
        </w:rPr>
        <w:t>Mgr. Zdeňka Hájková, ředitelka školy</w:t>
      </w:r>
      <w:r w:rsidR="00D67A37" w:rsidRPr="00267F27">
        <w:rPr>
          <w:rFonts w:ascii="Arial" w:hAnsi="Arial" w:cs="Arial"/>
        </w:rPr>
        <w:tab/>
      </w:r>
      <w:r w:rsidR="00D67A37" w:rsidRPr="00267F27">
        <w:rPr>
          <w:rFonts w:ascii="Arial" w:hAnsi="Arial" w:cs="Arial"/>
        </w:rPr>
        <w:tab/>
      </w:r>
      <w:r w:rsidR="00D67A37" w:rsidRPr="00267F27">
        <w:rPr>
          <w:rFonts w:ascii="Arial" w:hAnsi="Arial" w:cs="Arial"/>
        </w:rPr>
        <w:tab/>
      </w:r>
      <w:r w:rsidR="00D67A37" w:rsidRPr="00267F27">
        <w:rPr>
          <w:rFonts w:ascii="Arial" w:hAnsi="Arial" w:cs="Arial"/>
        </w:rPr>
        <w:tab/>
      </w:r>
    </w:p>
    <w:p w:rsidR="0011005F" w:rsidRPr="00267F27" w:rsidRDefault="0011005F" w:rsidP="00D67A37">
      <w:pPr>
        <w:rPr>
          <w:rFonts w:ascii="Arial" w:hAnsi="Arial" w:cs="Arial"/>
        </w:rPr>
      </w:pPr>
    </w:p>
    <w:p w:rsidR="0011005F" w:rsidRPr="00267F27" w:rsidRDefault="0011005F" w:rsidP="00D67A37">
      <w:pPr>
        <w:rPr>
          <w:rFonts w:ascii="Arial" w:hAnsi="Arial" w:cs="Arial"/>
        </w:rPr>
      </w:pPr>
    </w:p>
    <w:p w:rsidR="0011005F" w:rsidRPr="00267F27" w:rsidRDefault="0011005F" w:rsidP="00D67A37">
      <w:pPr>
        <w:rPr>
          <w:rFonts w:ascii="Arial" w:hAnsi="Arial" w:cs="Arial"/>
        </w:rPr>
      </w:pPr>
    </w:p>
    <w:p w:rsidR="0011005F" w:rsidRPr="00267F27" w:rsidRDefault="0011005F" w:rsidP="00D67A37">
      <w:pPr>
        <w:rPr>
          <w:rFonts w:ascii="Arial" w:hAnsi="Arial" w:cs="Arial"/>
        </w:rPr>
      </w:pPr>
    </w:p>
    <w:p w:rsidR="0011005F" w:rsidRPr="00267F27" w:rsidRDefault="0011005F" w:rsidP="00F46CA9">
      <w:pPr>
        <w:widowControl w:val="0"/>
        <w:spacing w:before="56"/>
        <w:ind w:left="2117" w:right="2007"/>
        <w:jc w:val="center"/>
        <w:rPr>
          <w:b/>
          <w:sz w:val="52"/>
          <w:szCs w:val="52"/>
        </w:rPr>
      </w:pPr>
      <w:r w:rsidRPr="00267F27">
        <w:rPr>
          <w:b/>
          <w:bCs/>
          <w:sz w:val="52"/>
          <w:szCs w:val="52"/>
        </w:rPr>
        <w:lastRenderedPageBreak/>
        <w:t>Pro</w:t>
      </w:r>
      <w:r w:rsidRPr="00267F27">
        <w:rPr>
          <w:b/>
          <w:bCs/>
          <w:spacing w:val="1"/>
          <w:sz w:val="52"/>
          <w:szCs w:val="52"/>
        </w:rPr>
        <w:t>vo</w:t>
      </w:r>
      <w:r w:rsidRPr="00267F27">
        <w:rPr>
          <w:b/>
          <w:bCs/>
          <w:spacing w:val="-3"/>
          <w:sz w:val="52"/>
          <w:szCs w:val="52"/>
        </w:rPr>
        <w:t>z</w:t>
      </w:r>
      <w:r w:rsidRPr="00267F27">
        <w:rPr>
          <w:b/>
          <w:bCs/>
          <w:sz w:val="52"/>
          <w:szCs w:val="52"/>
        </w:rPr>
        <w:t>ní</w:t>
      </w:r>
      <w:r w:rsidRPr="00267F27">
        <w:rPr>
          <w:b/>
          <w:bCs/>
          <w:spacing w:val="-11"/>
          <w:sz w:val="52"/>
          <w:szCs w:val="52"/>
        </w:rPr>
        <w:t xml:space="preserve"> </w:t>
      </w:r>
      <w:r w:rsidR="00F46CA9" w:rsidRPr="00267F27">
        <w:rPr>
          <w:b/>
          <w:bCs/>
          <w:spacing w:val="-11"/>
          <w:sz w:val="52"/>
          <w:szCs w:val="52"/>
        </w:rPr>
        <w:t xml:space="preserve"> </w:t>
      </w:r>
      <w:r w:rsidRPr="00267F27">
        <w:rPr>
          <w:b/>
          <w:bCs/>
          <w:sz w:val="52"/>
          <w:szCs w:val="52"/>
        </w:rPr>
        <w:t>ř</w:t>
      </w:r>
      <w:r w:rsidRPr="00267F27">
        <w:rPr>
          <w:b/>
          <w:bCs/>
          <w:spacing w:val="1"/>
          <w:sz w:val="52"/>
          <w:szCs w:val="52"/>
        </w:rPr>
        <w:t>á</w:t>
      </w:r>
      <w:r w:rsidRPr="00267F27">
        <w:rPr>
          <w:b/>
          <w:bCs/>
          <w:sz w:val="52"/>
          <w:szCs w:val="52"/>
        </w:rPr>
        <w:t>d</w:t>
      </w:r>
      <w:r w:rsidRPr="00267F27">
        <w:rPr>
          <w:b/>
          <w:bCs/>
          <w:spacing w:val="-5"/>
          <w:sz w:val="52"/>
          <w:szCs w:val="52"/>
        </w:rPr>
        <w:t xml:space="preserve"> </w:t>
      </w:r>
      <w:r w:rsidR="00F46CA9" w:rsidRPr="00267F27">
        <w:rPr>
          <w:b/>
          <w:bCs/>
          <w:spacing w:val="-5"/>
          <w:sz w:val="52"/>
          <w:szCs w:val="52"/>
        </w:rPr>
        <w:br/>
      </w:r>
      <w:r w:rsidRPr="00267F27">
        <w:rPr>
          <w:b/>
          <w:bCs/>
          <w:spacing w:val="2"/>
          <w:sz w:val="52"/>
          <w:szCs w:val="52"/>
        </w:rPr>
        <w:t>š</w:t>
      </w:r>
      <w:r w:rsidRPr="00267F27">
        <w:rPr>
          <w:b/>
          <w:bCs/>
          <w:spacing w:val="-2"/>
          <w:sz w:val="52"/>
          <w:szCs w:val="52"/>
        </w:rPr>
        <w:t>k</w:t>
      </w:r>
      <w:r w:rsidRPr="00267F27">
        <w:rPr>
          <w:b/>
          <w:bCs/>
          <w:spacing w:val="1"/>
          <w:sz w:val="52"/>
          <w:szCs w:val="52"/>
        </w:rPr>
        <w:t>o</w:t>
      </w:r>
      <w:r w:rsidRPr="00267F27">
        <w:rPr>
          <w:b/>
          <w:bCs/>
          <w:spacing w:val="2"/>
          <w:sz w:val="52"/>
          <w:szCs w:val="52"/>
        </w:rPr>
        <w:t>l</w:t>
      </w:r>
      <w:r w:rsidRPr="00267F27">
        <w:rPr>
          <w:b/>
          <w:bCs/>
          <w:sz w:val="52"/>
          <w:szCs w:val="52"/>
        </w:rPr>
        <w:t>ní</w:t>
      </w:r>
      <w:r w:rsidRPr="00267F27">
        <w:rPr>
          <w:b/>
          <w:bCs/>
          <w:spacing w:val="-6"/>
          <w:sz w:val="52"/>
          <w:szCs w:val="52"/>
        </w:rPr>
        <w:t xml:space="preserve"> </w:t>
      </w:r>
      <w:r w:rsidRPr="00267F27">
        <w:rPr>
          <w:b/>
          <w:bCs/>
          <w:spacing w:val="-2"/>
          <w:sz w:val="52"/>
          <w:szCs w:val="52"/>
        </w:rPr>
        <w:t>k</w:t>
      </w:r>
      <w:r w:rsidRPr="00267F27">
        <w:rPr>
          <w:b/>
          <w:bCs/>
          <w:sz w:val="52"/>
          <w:szCs w:val="52"/>
        </w:rPr>
        <w:t>er</w:t>
      </w:r>
      <w:r w:rsidRPr="00267F27">
        <w:rPr>
          <w:b/>
          <w:bCs/>
          <w:spacing w:val="3"/>
          <w:sz w:val="52"/>
          <w:szCs w:val="52"/>
        </w:rPr>
        <w:t>a</w:t>
      </w:r>
      <w:r w:rsidRPr="00267F27">
        <w:rPr>
          <w:b/>
          <w:bCs/>
          <w:spacing w:val="-2"/>
          <w:sz w:val="52"/>
          <w:szCs w:val="52"/>
        </w:rPr>
        <w:t>m</w:t>
      </w:r>
      <w:r w:rsidRPr="00267F27">
        <w:rPr>
          <w:b/>
          <w:bCs/>
          <w:sz w:val="52"/>
          <w:szCs w:val="52"/>
        </w:rPr>
        <w:t>i</w:t>
      </w:r>
      <w:r w:rsidRPr="00267F27">
        <w:rPr>
          <w:b/>
          <w:bCs/>
          <w:spacing w:val="2"/>
          <w:sz w:val="52"/>
          <w:szCs w:val="52"/>
        </w:rPr>
        <w:t>c</w:t>
      </w:r>
      <w:r w:rsidRPr="00267F27">
        <w:rPr>
          <w:b/>
          <w:bCs/>
          <w:spacing w:val="-2"/>
          <w:sz w:val="52"/>
          <w:szCs w:val="52"/>
        </w:rPr>
        <w:t>k</w:t>
      </w:r>
      <w:r w:rsidRPr="00267F27">
        <w:rPr>
          <w:b/>
          <w:bCs/>
          <w:sz w:val="52"/>
          <w:szCs w:val="52"/>
        </w:rPr>
        <w:t>é</w:t>
      </w:r>
      <w:r w:rsidRPr="00267F27">
        <w:rPr>
          <w:b/>
          <w:bCs/>
          <w:spacing w:val="-10"/>
          <w:sz w:val="52"/>
          <w:szCs w:val="52"/>
        </w:rPr>
        <w:t xml:space="preserve"> </w:t>
      </w:r>
      <w:r w:rsidRPr="00267F27">
        <w:rPr>
          <w:b/>
          <w:bCs/>
          <w:w w:val="99"/>
          <w:sz w:val="52"/>
          <w:szCs w:val="52"/>
        </w:rPr>
        <w:t>díl</w:t>
      </w:r>
      <w:r w:rsidRPr="00267F27">
        <w:rPr>
          <w:b/>
          <w:bCs/>
          <w:spacing w:val="2"/>
          <w:w w:val="99"/>
          <w:sz w:val="52"/>
          <w:szCs w:val="52"/>
        </w:rPr>
        <w:t>n</w:t>
      </w:r>
      <w:r w:rsidRPr="00267F27">
        <w:rPr>
          <w:b/>
          <w:bCs/>
          <w:w w:val="99"/>
          <w:sz w:val="52"/>
          <w:szCs w:val="52"/>
        </w:rPr>
        <w:t>y</w:t>
      </w:r>
    </w:p>
    <w:p w:rsidR="0011005F" w:rsidRPr="00267F27" w:rsidRDefault="0011005F" w:rsidP="0011005F">
      <w:pPr>
        <w:widowControl w:val="0"/>
        <w:spacing w:before="2" w:line="160" w:lineRule="exact"/>
        <w:jc w:val="both"/>
        <w:rPr>
          <w:sz w:val="32"/>
          <w:szCs w:val="32"/>
        </w:rPr>
      </w:pPr>
    </w:p>
    <w:p w:rsidR="0011005F" w:rsidRPr="00267F27" w:rsidRDefault="0011005F" w:rsidP="0011005F">
      <w:pPr>
        <w:widowControl w:val="0"/>
        <w:spacing w:line="200" w:lineRule="exact"/>
        <w:jc w:val="both"/>
        <w:rPr>
          <w:sz w:val="20"/>
        </w:rPr>
      </w:pP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(1)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ti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ic</w:t>
      </w:r>
      <w:r w:rsidRPr="00267F27">
        <w:rPr>
          <w:rFonts w:ascii="Arial" w:hAnsi="Arial" w:cs="Arial"/>
          <w:spacing w:val="2"/>
          <w:szCs w:val="24"/>
        </w:rPr>
        <w:t>h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jí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do k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pacing w:val="5"/>
          <w:szCs w:val="24"/>
        </w:rPr>
        <w:t>n</w:t>
      </w:r>
      <w:r w:rsidRPr="00267F27">
        <w:rPr>
          <w:rFonts w:ascii="Arial" w:hAnsi="Arial" w:cs="Arial"/>
          <w:szCs w:val="24"/>
        </w:rPr>
        <w:t>y vhodně p</w:t>
      </w:r>
      <w:r w:rsidRPr="00267F27">
        <w:rPr>
          <w:rFonts w:ascii="Arial" w:hAnsi="Arial" w:cs="Arial"/>
          <w:spacing w:val="2"/>
          <w:szCs w:val="24"/>
        </w:rPr>
        <w:t>ř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vle</w:t>
      </w:r>
      <w:r w:rsidRPr="00267F27">
        <w:rPr>
          <w:rFonts w:ascii="Arial" w:hAnsi="Arial" w:cs="Arial"/>
          <w:spacing w:val="-1"/>
          <w:szCs w:val="24"/>
        </w:rPr>
        <w:t>če</w:t>
      </w:r>
      <w:r w:rsidRPr="00267F27">
        <w:rPr>
          <w:rFonts w:ascii="Arial" w:hAnsi="Arial" w:cs="Arial"/>
          <w:szCs w:val="24"/>
        </w:rPr>
        <w:t>ni, spol</w:t>
      </w:r>
      <w:r w:rsidRPr="00267F27">
        <w:rPr>
          <w:rFonts w:ascii="Arial" w:hAnsi="Arial" w:cs="Arial"/>
          <w:spacing w:val="2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ně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 xml:space="preserve">s </w:t>
      </w:r>
      <w:r w:rsidRPr="00267F27">
        <w:rPr>
          <w:rFonts w:ascii="Arial" w:hAnsi="Arial" w:cs="Arial"/>
          <w:spacing w:val="5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ím podle 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 xml:space="preserve">hu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j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ý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h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kro</w:t>
      </w:r>
      <w:r w:rsidRPr="00267F27">
        <w:rPr>
          <w:rFonts w:ascii="Arial" w:hAnsi="Arial" w:cs="Arial"/>
          <w:spacing w:val="-1"/>
          <w:szCs w:val="24"/>
        </w:rPr>
        <w:t>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zCs w:val="24"/>
        </w:rPr>
        <w:t>ů 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bo r</w:t>
      </w:r>
      <w:r w:rsidRPr="00267F27">
        <w:rPr>
          <w:rFonts w:ascii="Arial" w:hAnsi="Arial" w:cs="Arial"/>
          <w:spacing w:val="-1"/>
          <w:szCs w:val="24"/>
        </w:rPr>
        <w:t>o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hu hodin.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(2)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dé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 xml:space="preserve">má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do</w:t>
      </w:r>
      <w:r w:rsidRPr="00267F27">
        <w:rPr>
          <w:rFonts w:ascii="Arial" w:hAnsi="Arial" w:cs="Arial"/>
          <w:spacing w:val="2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ím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1"/>
          <w:szCs w:val="24"/>
        </w:rPr>
        <w:t>r</w:t>
      </w:r>
      <w:r w:rsidRPr="00267F27">
        <w:rPr>
          <w:rFonts w:ascii="Arial" w:hAnsi="Arial" w:cs="Arial"/>
          <w:spacing w:val="-1"/>
          <w:szCs w:val="24"/>
        </w:rPr>
        <w:t>če</w:t>
      </w:r>
      <w:r w:rsidRPr="00267F27">
        <w:rPr>
          <w:rFonts w:ascii="Arial" w:hAnsi="Arial" w:cs="Arial"/>
          <w:szCs w:val="24"/>
        </w:rPr>
        <w:t>né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p</w:t>
      </w:r>
      <w:r w:rsidRPr="00267F27">
        <w:rPr>
          <w:rFonts w:ascii="Arial" w:hAnsi="Arial" w:cs="Arial"/>
          <w:szCs w:val="24"/>
        </w:rPr>
        <w:t>ra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ovní 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ís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o 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stroje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 xml:space="preserve">i </w:t>
      </w:r>
      <w:r w:rsidRPr="00267F27">
        <w:rPr>
          <w:rFonts w:ascii="Arial" w:hAnsi="Arial" w:cs="Arial"/>
          <w:spacing w:val="3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ářa</w:t>
      </w:r>
      <w:r w:rsidRPr="00267F27">
        <w:rPr>
          <w:rFonts w:ascii="Arial" w:hAnsi="Arial" w:cs="Arial"/>
          <w:szCs w:val="24"/>
        </w:rPr>
        <w:t>dí, k</w:t>
      </w:r>
      <w:r w:rsidRPr="00267F27">
        <w:rPr>
          <w:rFonts w:ascii="Arial" w:hAnsi="Arial" w:cs="Arial"/>
          <w:spacing w:val="1"/>
          <w:szCs w:val="24"/>
        </w:rPr>
        <w:t>te</w:t>
      </w:r>
      <w:r w:rsidRPr="00267F27">
        <w:rPr>
          <w:rFonts w:ascii="Arial" w:hAnsi="Arial" w:cs="Arial"/>
          <w:szCs w:val="24"/>
        </w:rPr>
        <w:t>ré</w:t>
      </w:r>
      <w:r w:rsidRPr="00267F27">
        <w:rPr>
          <w:rFonts w:ascii="Arial" w:hAnsi="Arial" w:cs="Arial"/>
          <w:spacing w:val="-2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ů</w:t>
      </w:r>
      <w:r w:rsidRPr="00267F27">
        <w:rPr>
          <w:rFonts w:ascii="Arial" w:hAnsi="Arial" w:cs="Arial"/>
          <w:spacing w:val="1"/>
          <w:szCs w:val="24"/>
        </w:rPr>
        <w:t xml:space="preserve">že </w:t>
      </w:r>
      <w:r w:rsidRPr="00267F27">
        <w:rPr>
          <w:rFonts w:ascii="Arial" w:hAnsi="Arial" w:cs="Arial"/>
          <w:szCs w:val="24"/>
        </w:rPr>
        <w:t>pou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ívat.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(3)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do</w:t>
      </w:r>
      <w:r w:rsidRPr="00267F27">
        <w:rPr>
          <w:rFonts w:ascii="Arial" w:hAnsi="Arial" w:cs="Arial"/>
          <w:spacing w:val="2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 krou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ku (</w:t>
      </w:r>
      <w:r w:rsidRPr="00267F27">
        <w:rPr>
          <w:rFonts w:ascii="Arial" w:hAnsi="Arial" w:cs="Arial"/>
          <w:spacing w:val="-1"/>
          <w:szCs w:val="24"/>
        </w:rPr>
        <w:t>n</w:t>
      </w:r>
      <w:r w:rsidRPr="00267F27">
        <w:rPr>
          <w:rFonts w:ascii="Arial" w:hAnsi="Arial" w:cs="Arial"/>
          <w:spacing w:val="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bo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1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í)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rozdá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mat</w:t>
      </w:r>
      <w:r w:rsidRPr="00267F27">
        <w:rPr>
          <w:rFonts w:ascii="Arial" w:hAnsi="Arial" w:cs="Arial"/>
          <w:spacing w:val="1"/>
          <w:szCs w:val="24"/>
        </w:rPr>
        <w:t>e</w:t>
      </w:r>
      <w:r w:rsidRPr="00267F27">
        <w:rPr>
          <w:rFonts w:ascii="Arial" w:hAnsi="Arial" w:cs="Arial"/>
          <w:szCs w:val="24"/>
        </w:rPr>
        <w:t>ri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 xml:space="preserve">l nebo 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rac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5"/>
          <w:szCs w:val="24"/>
        </w:rPr>
        <w:t>n</w:t>
      </w:r>
      <w:r w:rsidRPr="00267F27">
        <w:rPr>
          <w:rFonts w:ascii="Arial" w:hAnsi="Arial" w:cs="Arial"/>
          <w:szCs w:val="24"/>
        </w:rPr>
        <w:t>ý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ý</w:t>
      </w:r>
      <w:r w:rsidRPr="00267F27">
        <w:rPr>
          <w:rFonts w:ascii="Arial" w:hAnsi="Arial" w:cs="Arial"/>
          <w:spacing w:val="1"/>
          <w:szCs w:val="24"/>
        </w:rPr>
        <w:t>r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2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k, </w:t>
      </w:r>
      <w:r w:rsidRPr="00267F27">
        <w:rPr>
          <w:rFonts w:ascii="Arial" w:hAnsi="Arial" w:cs="Arial"/>
          <w:spacing w:val="3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ípad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zCs w:val="24"/>
        </w:rPr>
        <w:t>ě spe</w:t>
      </w:r>
      <w:r w:rsidRPr="00267F27">
        <w:rPr>
          <w:rFonts w:ascii="Arial" w:hAnsi="Arial" w:cs="Arial"/>
          <w:spacing w:val="-2"/>
          <w:szCs w:val="24"/>
        </w:rPr>
        <w:t>c</w:t>
      </w:r>
      <w:r w:rsidRPr="00267F27">
        <w:rPr>
          <w:rFonts w:ascii="Arial" w:hAnsi="Arial" w:cs="Arial"/>
          <w:szCs w:val="24"/>
        </w:rPr>
        <w:t>iální 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pacing w:val="2"/>
          <w:szCs w:val="24"/>
        </w:rPr>
        <w:t>ř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dí, po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ů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3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bo 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 xml:space="preserve">stroje. </w:t>
      </w:r>
      <w:r w:rsidRPr="00267F27">
        <w:rPr>
          <w:rFonts w:ascii="Arial" w:hAnsi="Arial" w:cs="Arial"/>
          <w:spacing w:val="2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ře</w:t>
      </w:r>
      <w:r w:rsidRPr="00267F27">
        <w:rPr>
          <w:rFonts w:ascii="Arial" w:hAnsi="Arial" w:cs="Arial"/>
          <w:szCs w:val="24"/>
        </w:rPr>
        <w:t xml:space="preserve">d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2"/>
          <w:szCs w:val="24"/>
        </w:rPr>
        <w:t>h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jením pr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pacing w:val="1"/>
          <w:szCs w:val="24"/>
        </w:rPr>
        <w:t>c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í </w:t>
      </w:r>
      <w:r w:rsidRPr="00267F27">
        <w:rPr>
          <w:rFonts w:ascii="Arial" w:hAnsi="Arial" w:cs="Arial"/>
          <w:spacing w:val="3"/>
          <w:szCs w:val="24"/>
        </w:rPr>
        <w:t>s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mí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ti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 tém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tem p</w:t>
      </w:r>
      <w:r w:rsidRPr="00267F27">
        <w:rPr>
          <w:rFonts w:ascii="Arial" w:hAnsi="Arial" w:cs="Arial"/>
          <w:spacing w:val="-1"/>
          <w:szCs w:val="24"/>
        </w:rPr>
        <w:t>rac</w:t>
      </w:r>
      <w:r w:rsidRPr="00267F27">
        <w:rPr>
          <w:rFonts w:ascii="Arial" w:hAnsi="Arial" w:cs="Arial"/>
          <w:szCs w:val="24"/>
        </w:rPr>
        <w:t>ovní</w:t>
      </w:r>
      <w:r w:rsidRPr="00267F27">
        <w:rPr>
          <w:rFonts w:ascii="Arial" w:hAnsi="Arial" w:cs="Arial"/>
          <w:spacing w:val="3"/>
          <w:szCs w:val="24"/>
        </w:rPr>
        <w:t xml:space="preserve"> 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innost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zCs w:val="24"/>
        </w:rPr>
        <w:t>, popíš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, po</w:t>
      </w:r>
      <w:r w:rsidRPr="00267F27">
        <w:rPr>
          <w:rFonts w:ascii="Arial" w:hAnsi="Arial" w:cs="Arial"/>
          <w:spacing w:val="1"/>
          <w:szCs w:val="24"/>
        </w:rPr>
        <w:t>p</w:t>
      </w:r>
      <w:r w:rsidRPr="00267F27">
        <w:rPr>
          <w:rFonts w:ascii="Arial" w:hAnsi="Arial" w:cs="Arial"/>
          <w:szCs w:val="24"/>
        </w:rPr>
        <w:t>říp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dě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ře</w:t>
      </w:r>
      <w:r w:rsidRPr="00267F27">
        <w:rPr>
          <w:rFonts w:ascii="Arial" w:hAnsi="Arial" w:cs="Arial"/>
          <w:spacing w:val="2"/>
          <w:szCs w:val="24"/>
        </w:rPr>
        <w:t>d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pra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ovní postup a </w:t>
      </w:r>
      <w:r w:rsidRPr="00267F27">
        <w:rPr>
          <w:rFonts w:ascii="Arial" w:hAnsi="Arial" w:cs="Arial"/>
          <w:spacing w:val="2"/>
          <w:szCs w:val="24"/>
        </w:rPr>
        <w:t>u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1"/>
          <w:szCs w:val="24"/>
        </w:rPr>
        <w:t>oz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ní na mo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ná ri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 xml:space="preserve">ika 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i neb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eč</w:t>
      </w:r>
      <w:r w:rsidRPr="00267F27">
        <w:rPr>
          <w:rFonts w:ascii="Arial" w:hAnsi="Arial" w:cs="Arial"/>
          <w:szCs w:val="24"/>
        </w:rPr>
        <w:t>í, k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rá mohou </w:t>
      </w:r>
      <w:r w:rsidRPr="00267F27">
        <w:rPr>
          <w:rFonts w:ascii="Arial" w:hAnsi="Arial" w:cs="Arial"/>
          <w:spacing w:val="2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i pr</w:t>
      </w:r>
      <w:r w:rsidRPr="00267F27">
        <w:rPr>
          <w:rFonts w:ascii="Arial" w:hAnsi="Arial" w:cs="Arial"/>
          <w:spacing w:val="-1"/>
          <w:szCs w:val="24"/>
        </w:rPr>
        <w:t>ác</w:t>
      </w:r>
      <w:r w:rsidRPr="00267F27">
        <w:rPr>
          <w:rFonts w:ascii="Arial" w:hAnsi="Arial" w:cs="Arial"/>
          <w:szCs w:val="24"/>
        </w:rPr>
        <w:t>i nastat.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pacing w:val="-1"/>
          <w:szCs w:val="24"/>
        </w:rPr>
        <w:t>(</w:t>
      </w:r>
      <w:r w:rsidRPr="00267F27">
        <w:rPr>
          <w:rFonts w:ascii="Arial" w:hAnsi="Arial" w:cs="Arial"/>
          <w:b/>
          <w:bCs/>
          <w:szCs w:val="24"/>
        </w:rPr>
        <w:t>4)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P</w:t>
      </w:r>
      <w:r w:rsidRPr="00267F27">
        <w:rPr>
          <w:rFonts w:ascii="Arial" w:hAnsi="Arial" w:cs="Arial"/>
          <w:szCs w:val="24"/>
        </w:rPr>
        <w:t xml:space="preserve">o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h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jení p</w:t>
      </w:r>
      <w:r w:rsidRPr="00267F27">
        <w:rPr>
          <w:rFonts w:ascii="Arial" w:hAnsi="Arial" w:cs="Arial"/>
          <w:spacing w:val="-1"/>
          <w:szCs w:val="24"/>
        </w:rPr>
        <w:t>rá</w:t>
      </w:r>
      <w:r w:rsidRPr="00267F27">
        <w:rPr>
          <w:rFonts w:ascii="Arial" w:hAnsi="Arial" w:cs="Arial"/>
          <w:spacing w:val="1"/>
          <w:szCs w:val="24"/>
        </w:rPr>
        <w:t>c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se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dé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3"/>
          <w:szCs w:val="24"/>
        </w:rPr>
        <w:t>t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dl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é</w:t>
      </w:r>
      <w:r w:rsidRPr="00267F27">
        <w:rPr>
          <w:rFonts w:ascii="Arial" w:hAnsi="Arial" w:cs="Arial"/>
          <w:szCs w:val="24"/>
        </w:rPr>
        <w:t>ho do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u 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ího (</w:t>
      </w:r>
      <w:r w:rsidRPr="00267F27">
        <w:rPr>
          <w:rFonts w:ascii="Arial" w:hAnsi="Arial" w:cs="Arial"/>
          <w:spacing w:val="1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i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l</w:t>
      </w:r>
      <w:r w:rsidRPr="00267F27">
        <w:rPr>
          <w:rFonts w:ascii="Arial" w:hAnsi="Arial" w:cs="Arial"/>
          <w:spacing w:val="2"/>
          <w:szCs w:val="24"/>
        </w:rPr>
        <w:t>e</w:t>
      </w:r>
      <w:r w:rsidRPr="00267F27">
        <w:rPr>
          <w:rFonts w:ascii="Arial" w:hAnsi="Arial" w:cs="Arial"/>
          <w:szCs w:val="24"/>
        </w:rPr>
        <w:t>) sn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í co 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j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pacing w:val="-1"/>
          <w:szCs w:val="24"/>
        </w:rPr>
        <w:t>é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, 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j</w:t>
      </w:r>
      <w:r w:rsidRPr="00267F27">
        <w:rPr>
          <w:rFonts w:ascii="Arial" w:hAnsi="Arial" w:cs="Arial"/>
          <w:spacing w:val="1"/>
          <w:szCs w:val="24"/>
        </w:rPr>
        <w:t>úč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ln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ji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uk</w:t>
      </w:r>
      <w:r w:rsidRPr="00267F27">
        <w:rPr>
          <w:rFonts w:ascii="Arial" w:hAnsi="Arial" w:cs="Arial"/>
          <w:spacing w:val="1"/>
          <w:szCs w:val="24"/>
        </w:rPr>
        <w:t>ázn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ně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 xml:space="preserve">ívat </w:t>
      </w:r>
      <w:r w:rsidRPr="00267F27">
        <w:rPr>
          <w:rFonts w:ascii="Arial" w:hAnsi="Arial" w:cs="Arial"/>
          <w:spacing w:val="-1"/>
          <w:szCs w:val="24"/>
        </w:rPr>
        <w:t>ce</w:t>
      </w:r>
      <w:r w:rsidRPr="00267F27">
        <w:rPr>
          <w:rFonts w:ascii="Arial" w:hAnsi="Arial" w:cs="Arial"/>
          <w:szCs w:val="24"/>
        </w:rPr>
        <w:t>lé d</w:t>
      </w:r>
      <w:r w:rsidRPr="00267F27">
        <w:rPr>
          <w:rFonts w:ascii="Arial" w:hAnsi="Arial" w:cs="Arial"/>
          <w:spacing w:val="2"/>
          <w:szCs w:val="24"/>
        </w:rPr>
        <w:t>o</w:t>
      </w:r>
      <w:r w:rsidRPr="00267F27">
        <w:rPr>
          <w:rFonts w:ascii="Arial" w:hAnsi="Arial" w:cs="Arial"/>
          <w:spacing w:val="5"/>
          <w:szCs w:val="24"/>
        </w:rPr>
        <w:t>b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trv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 xml:space="preserve">ní 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j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ov</w:t>
      </w:r>
      <w:r w:rsidRPr="00267F27">
        <w:rPr>
          <w:rFonts w:ascii="Arial" w:hAnsi="Arial" w:cs="Arial"/>
          <w:spacing w:val="-1"/>
          <w:szCs w:val="24"/>
        </w:rPr>
        <w:t>é</w:t>
      </w:r>
      <w:r w:rsidRPr="00267F27">
        <w:rPr>
          <w:rFonts w:ascii="Arial" w:hAnsi="Arial" w:cs="Arial"/>
          <w:szCs w:val="24"/>
        </w:rPr>
        <w:t>ho k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ou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ku (</w:t>
      </w:r>
      <w:r w:rsidRPr="00267F27">
        <w:rPr>
          <w:rFonts w:ascii="Arial" w:hAnsi="Arial" w:cs="Arial"/>
          <w:spacing w:val="1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5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ov</w:t>
      </w:r>
      <w:r w:rsidRPr="00267F27">
        <w:rPr>
          <w:rFonts w:ascii="Arial" w:hAnsi="Arial" w:cs="Arial"/>
          <w:spacing w:val="-1"/>
          <w:szCs w:val="24"/>
        </w:rPr>
        <w:t>ac</w:t>
      </w:r>
      <w:r w:rsidRPr="00267F27">
        <w:rPr>
          <w:rFonts w:ascii="Arial" w:hAnsi="Arial" w:cs="Arial"/>
          <w:szCs w:val="24"/>
        </w:rPr>
        <w:t>í hodi</w:t>
      </w:r>
      <w:r w:rsidRPr="00267F27">
        <w:rPr>
          <w:rFonts w:ascii="Arial" w:hAnsi="Arial" w:cs="Arial"/>
          <w:spacing w:val="3"/>
          <w:szCs w:val="24"/>
        </w:rPr>
        <w:t>n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), s 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stro</w:t>
      </w:r>
      <w:r w:rsidRPr="00267F27">
        <w:rPr>
          <w:rFonts w:ascii="Arial" w:hAnsi="Arial" w:cs="Arial"/>
          <w:spacing w:val="1"/>
          <w:szCs w:val="24"/>
        </w:rPr>
        <w:t>j</w:t>
      </w:r>
      <w:r w:rsidRPr="00267F27">
        <w:rPr>
          <w:rFonts w:ascii="Arial" w:hAnsi="Arial" w:cs="Arial"/>
          <w:szCs w:val="24"/>
        </w:rPr>
        <w:t xml:space="preserve">i a 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ář</w:t>
      </w:r>
      <w:r w:rsidRPr="00267F27">
        <w:rPr>
          <w:rFonts w:ascii="Arial" w:hAnsi="Arial" w:cs="Arial"/>
          <w:spacing w:val="1"/>
          <w:szCs w:val="24"/>
        </w:rPr>
        <w:t>a</w:t>
      </w:r>
      <w:r w:rsidRPr="00267F27">
        <w:rPr>
          <w:rFonts w:ascii="Arial" w:hAnsi="Arial" w:cs="Arial"/>
          <w:szCs w:val="24"/>
        </w:rPr>
        <w:t>dím</w:t>
      </w:r>
      <w:r w:rsidRPr="00267F27">
        <w:rPr>
          <w:rFonts w:ascii="Arial" w:hAnsi="Arial" w:cs="Arial"/>
          <w:spacing w:val="1"/>
          <w:szCs w:val="24"/>
        </w:rPr>
        <w:t xml:space="preserve"> z</w:t>
      </w:r>
      <w:r w:rsidRPr="00267F27">
        <w:rPr>
          <w:rFonts w:ascii="Arial" w:hAnsi="Arial" w:cs="Arial"/>
          <w:spacing w:val="-1"/>
          <w:szCs w:val="24"/>
        </w:rPr>
        <w:t>ac</w:t>
      </w:r>
      <w:r w:rsidRPr="00267F27">
        <w:rPr>
          <w:rFonts w:ascii="Arial" w:hAnsi="Arial" w:cs="Arial"/>
          <w:szCs w:val="24"/>
        </w:rPr>
        <w:t>h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í šetr</w:t>
      </w:r>
      <w:r w:rsidRPr="00267F27">
        <w:rPr>
          <w:rFonts w:ascii="Arial" w:hAnsi="Arial" w:cs="Arial"/>
          <w:spacing w:val="1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, k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 xml:space="preserve">dou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du ihned ohl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sí v</w:t>
      </w:r>
      <w:r w:rsidRPr="00267F27">
        <w:rPr>
          <w:rFonts w:ascii="Arial" w:hAnsi="Arial" w:cs="Arial"/>
          <w:spacing w:val="-4"/>
          <w:szCs w:val="24"/>
        </w:rPr>
        <w:t>y</w:t>
      </w:r>
      <w:r w:rsidRPr="00267F27">
        <w:rPr>
          <w:rFonts w:ascii="Arial" w:hAnsi="Arial" w:cs="Arial"/>
          <w:spacing w:val="3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u. S k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kou hmo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ou,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pacing w:val="-2"/>
          <w:szCs w:val="24"/>
        </w:rPr>
        <w:t>g</w:t>
      </w:r>
      <w:r w:rsidRPr="00267F27">
        <w:rPr>
          <w:rFonts w:ascii="Arial" w:hAnsi="Arial" w:cs="Arial"/>
          <w:szCs w:val="24"/>
        </w:rPr>
        <w:t>la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ra</w:t>
      </w:r>
      <w:r w:rsidRPr="00267F27">
        <w:rPr>
          <w:rFonts w:ascii="Arial" w:hAnsi="Arial" w:cs="Arial"/>
          <w:szCs w:val="24"/>
        </w:rPr>
        <w:t>mi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bo b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rvít</w:t>
      </w:r>
      <w:r w:rsidRPr="00267F27">
        <w:rPr>
          <w:rFonts w:ascii="Arial" w:hAnsi="Arial" w:cs="Arial"/>
          <w:spacing w:val="5"/>
          <w:szCs w:val="24"/>
        </w:rPr>
        <w:t>k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3"/>
          <w:szCs w:val="24"/>
        </w:rPr>
        <w:t>l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jí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pacing w:val="3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ti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úsporn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, 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5"/>
          <w:szCs w:val="24"/>
        </w:rPr>
        <w:t>l</w:t>
      </w:r>
      <w:r w:rsidRPr="00267F27">
        <w:rPr>
          <w:rFonts w:ascii="Arial" w:hAnsi="Arial" w:cs="Arial"/>
          <w:spacing w:val="-5"/>
          <w:szCs w:val="24"/>
        </w:rPr>
        <w:t>ý</w:t>
      </w:r>
      <w:r w:rsidRPr="00267F27">
        <w:rPr>
          <w:rFonts w:ascii="Arial" w:hAnsi="Arial" w:cs="Arial"/>
          <w:spacing w:val="3"/>
          <w:szCs w:val="24"/>
        </w:rPr>
        <w:t>t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jí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2"/>
          <w:szCs w:val="24"/>
        </w:rPr>
        <w:t>b</w:t>
      </w:r>
      <w:r w:rsidRPr="00267F27">
        <w:rPr>
          <w:rFonts w:ascii="Arial" w:hAnsi="Arial" w:cs="Arial"/>
          <w:spacing w:val="-7"/>
          <w:szCs w:val="24"/>
        </w:rPr>
        <w:t>y</w:t>
      </w:r>
      <w:r w:rsidRPr="00267F27">
        <w:rPr>
          <w:rFonts w:ascii="Arial" w:hAnsi="Arial" w:cs="Arial"/>
          <w:spacing w:val="3"/>
          <w:szCs w:val="24"/>
        </w:rPr>
        <w:t>t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ně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3"/>
          <w:szCs w:val="24"/>
        </w:rPr>
        <w:t>m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te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iál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m.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(5)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i pr</w:t>
      </w:r>
      <w:r w:rsidRPr="00267F27">
        <w:rPr>
          <w:rFonts w:ascii="Arial" w:hAnsi="Arial" w:cs="Arial"/>
          <w:spacing w:val="-1"/>
          <w:szCs w:val="24"/>
        </w:rPr>
        <w:t>ác</w:t>
      </w:r>
      <w:r w:rsidRPr="00267F27">
        <w:rPr>
          <w:rFonts w:ascii="Arial" w:hAnsi="Arial" w:cs="Arial"/>
          <w:szCs w:val="24"/>
        </w:rPr>
        <w:t>i d</w:t>
      </w:r>
      <w:r w:rsidRPr="00267F27">
        <w:rPr>
          <w:rFonts w:ascii="Arial" w:hAnsi="Arial" w:cs="Arial"/>
          <w:spacing w:val="3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jí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ti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po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1"/>
          <w:szCs w:val="24"/>
        </w:rPr>
        <w:t>n</w:t>
      </w:r>
      <w:r w:rsidRPr="00267F27">
        <w:rPr>
          <w:rFonts w:ascii="Arial" w:hAnsi="Arial" w:cs="Arial"/>
          <w:szCs w:val="24"/>
        </w:rPr>
        <w:t>ů a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zCs w:val="24"/>
        </w:rPr>
        <w:t>d v</w:t>
      </w:r>
      <w:r w:rsidRPr="00267F27">
        <w:rPr>
          <w:rFonts w:ascii="Arial" w:hAnsi="Arial" w:cs="Arial"/>
          <w:spacing w:val="1"/>
          <w:szCs w:val="24"/>
        </w:rPr>
        <w:t>e</w:t>
      </w:r>
      <w:r w:rsidRPr="00267F27">
        <w:rPr>
          <w:rFonts w:ascii="Arial" w:hAnsi="Arial" w:cs="Arial"/>
          <w:szCs w:val="24"/>
        </w:rPr>
        <w:t>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ího (</w:t>
      </w:r>
      <w:r w:rsidRPr="00267F27">
        <w:rPr>
          <w:rFonts w:ascii="Arial" w:hAnsi="Arial" w:cs="Arial"/>
          <w:spacing w:val="4"/>
          <w:szCs w:val="24"/>
        </w:rPr>
        <w:t>v</w:t>
      </w:r>
      <w:r w:rsidRPr="00267F27">
        <w:rPr>
          <w:rFonts w:ascii="Arial" w:hAnsi="Arial" w:cs="Arial"/>
          <w:spacing w:val="-2"/>
          <w:szCs w:val="24"/>
        </w:rPr>
        <w:t>y</w:t>
      </w:r>
      <w:r w:rsidRPr="00267F27">
        <w:rPr>
          <w:rFonts w:ascii="Arial" w:hAnsi="Arial" w:cs="Arial"/>
          <w:spacing w:val="1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ího). </w:t>
      </w:r>
      <w:r w:rsidRPr="00267F27">
        <w:rPr>
          <w:rFonts w:ascii="Arial" w:hAnsi="Arial" w:cs="Arial"/>
          <w:spacing w:val="-1"/>
          <w:szCs w:val="24"/>
        </w:rPr>
        <w:t>Ve</w:t>
      </w:r>
      <w:r w:rsidRPr="00267F27">
        <w:rPr>
          <w:rFonts w:ascii="Arial" w:hAnsi="Arial" w:cs="Arial"/>
          <w:szCs w:val="24"/>
        </w:rPr>
        <w:t>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í </w:t>
      </w:r>
      <w:r w:rsidRPr="00267F27">
        <w:rPr>
          <w:rFonts w:ascii="Arial" w:hAnsi="Arial" w:cs="Arial"/>
          <w:spacing w:val="3"/>
          <w:szCs w:val="24"/>
        </w:rPr>
        <w:t>s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p</w:t>
      </w:r>
      <w:r w:rsidRPr="00267F27">
        <w:rPr>
          <w:rFonts w:ascii="Arial" w:hAnsi="Arial" w:cs="Arial"/>
          <w:szCs w:val="24"/>
        </w:rPr>
        <w:t>o dobu trv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ní krou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ku (</w:t>
      </w:r>
      <w:r w:rsidRPr="00267F27">
        <w:rPr>
          <w:rFonts w:ascii="Arial" w:hAnsi="Arial" w:cs="Arial"/>
          <w:spacing w:val="-1"/>
          <w:szCs w:val="24"/>
        </w:rPr>
        <w:t>h</w:t>
      </w:r>
      <w:r w:rsidRPr="00267F27">
        <w:rPr>
          <w:rFonts w:ascii="Arial" w:hAnsi="Arial" w:cs="Arial"/>
          <w:szCs w:val="24"/>
        </w:rPr>
        <w:t>odi</w:t>
      </w:r>
      <w:r w:rsidRPr="00267F27">
        <w:rPr>
          <w:rFonts w:ascii="Arial" w:hAnsi="Arial" w:cs="Arial"/>
          <w:spacing w:val="3"/>
          <w:szCs w:val="24"/>
        </w:rPr>
        <w:t>n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)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lu</w:t>
      </w:r>
      <w:r w:rsidRPr="00267F27">
        <w:rPr>
          <w:rFonts w:ascii="Arial" w:hAnsi="Arial" w:cs="Arial"/>
          <w:spacing w:val="1"/>
          <w:szCs w:val="24"/>
        </w:rPr>
        <w:t>j</w:t>
      </w:r>
      <w:r w:rsidRPr="00267F27">
        <w:rPr>
          <w:rFonts w:ascii="Arial" w:hAnsi="Arial" w:cs="Arial"/>
          <w:szCs w:val="24"/>
        </w:rPr>
        <w:t>e z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rac</w:t>
      </w:r>
      <w:r w:rsidRPr="00267F27">
        <w:rPr>
          <w:rFonts w:ascii="Arial" w:hAnsi="Arial" w:cs="Arial"/>
          <w:szCs w:val="24"/>
        </w:rPr>
        <w:t>oviš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pacing w:val="5"/>
          <w:szCs w:val="24"/>
        </w:rPr>
        <w:t>n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(6)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dé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je povinno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dod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ov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 xml:space="preserve">t 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 xml:space="preserve">kladní </w:t>
      </w:r>
      <w:r w:rsidRPr="00267F27">
        <w:rPr>
          <w:rFonts w:ascii="Arial" w:hAnsi="Arial" w:cs="Arial"/>
          <w:spacing w:val="2"/>
          <w:szCs w:val="24"/>
        </w:rPr>
        <w:t>h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-2"/>
          <w:szCs w:val="24"/>
        </w:rPr>
        <w:t>g</w:t>
      </w:r>
      <w:r w:rsidRPr="00267F27">
        <w:rPr>
          <w:rFonts w:ascii="Arial" w:hAnsi="Arial" w:cs="Arial"/>
          <w:spacing w:val="3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nická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1"/>
          <w:szCs w:val="24"/>
        </w:rPr>
        <w:t>r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vid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, dbá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na</w:t>
      </w:r>
      <w:r w:rsidRPr="00267F27">
        <w:rPr>
          <w:rFonts w:ascii="Arial" w:hAnsi="Arial" w:cs="Arial"/>
          <w:spacing w:val="4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č</w:t>
      </w:r>
      <w:r w:rsidRPr="00267F27">
        <w:rPr>
          <w:rFonts w:ascii="Arial" w:hAnsi="Arial" w:cs="Arial"/>
          <w:szCs w:val="24"/>
        </w:rPr>
        <w:t>is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otu svoji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i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>svého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ovního 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ís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.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dé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seb</w:t>
      </w:r>
      <w:r w:rsidRPr="00267F27">
        <w:rPr>
          <w:rFonts w:ascii="Arial" w:hAnsi="Arial" w:cs="Arial"/>
          <w:spacing w:val="-2"/>
          <w:szCs w:val="24"/>
        </w:rPr>
        <w:t>e</w:t>
      </w:r>
      <w:r w:rsidRPr="00267F27">
        <w:rPr>
          <w:rFonts w:ascii="Arial" w:hAnsi="Arial" w:cs="Arial"/>
          <w:szCs w:val="24"/>
        </w:rPr>
        <w:t>menší po</w:t>
      </w:r>
      <w:r w:rsidRPr="00267F27">
        <w:rPr>
          <w:rFonts w:ascii="Arial" w:hAnsi="Arial" w:cs="Arial"/>
          <w:spacing w:val="2"/>
          <w:szCs w:val="24"/>
        </w:rPr>
        <w:t>r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pacing w:val="1"/>
          <w:szCs w:val="24"/>
        </w:rPr>
        <w:t>ě</w:t>
      </w:r>
      <w:r w:rsidRPr="00267F27">
        <w:rPr>
          <w:rFonts w:ascii="Arial" w:hAnsi="Arial" w:cs="Arial"/>
          <w:szCs w:val="24"/>
        </w:rPr>
        <w:t>ní h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sí po</w:t>
      </w:r>
      <w:r w:rsidRPr="00267F27">
        <w:rPr>
          <w:rFonts w:ascii="Arial" w:hAnsi="Arial" w:cs="Arial"/>
          <w:spacing w:val="1"/>
          <w:szCs w:val="24"/>
        </w:rPr>
        <w:t>s</w:t>
      </w:r>
      <w:r w:rsidRPr="00267F27">
        <w:rPr>
          <w:rFonts w:ascii="Arial" w:hAnsi="Arial" w:cs="Arial"/>
          <w:szCs w:val="24"/>
        </w:rPr>
        <w:t>t</w:t>
      </w:r>
      <w:r w:rsidRPr="00267F27">
        <w:rPr>
          <w:rFonts w:ascii="Arial" w:hAnsi="Arial" w:cs="Arial"/>
          <w:spacing w:val="1"/>
          <w:szCs w:val="24"/>
        </w:rPr>
        <w:t>iž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2"/>
          <w:szCs w:val="24"/>
        </w:rPr>
        <w:t>t</w:t>
      </w:r>
      <w:r w:rsidRPr="00267F27">
        <w:rPr>
          <w:rFonts w:ascii="Arial" w:hAnsi="Arial" w:cs="Arial"/>
          <w:szCs w:val="24"/>
        </w:rPr>
        <w:t>ě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u 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3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 ji</w:t>
      </w:r>
      <w:r w:rsidRPr="00267F27">
        <w:rPr>
          <w:rFonts w:ascii="Arial" w:hAnsi="Arial" w:cs="Arial"/>
          <w:spacing w:val="1"/>
          <w:szCs w:val="24"/>
        </w:rPr>
        <w:t xml:space="preserve"> 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 xml:space="preserve">píše do </w:t>
      </w:r>
      <w:r w:rsidRPr="00267F27">
        <w:rPr>
          <w:rFonts w:ascii="Arial" w:hAnsi="Arial" w:cs="Arial"/>
          <w:spacing w:val="-1"/>
          <w:szCs w:val="24"/>
        </w:rPr>
        <w:t>K</w:t>
      </w:r>
      <w:r w:rsidRPr="00267F27">
        <w:rPr>
          <w:rFonts w:ascii="Arial" w:hAnsi="Arial" w:cs="Arial"/>
          <w:szCs w:val="24"/>
        </w:rPr>
        <w:t>ni</w:t>
      </w:r>
      <w:r w:rsidRPr="00267F27">
        <w:rPr>
          <w:rFonts w:ascii="Arial" w:hAnsi="Arial" w:cs="Arial"/>
          <w:spacing w:val="3"/>
          <w:szCs w:val="24"/>
        </w:rPr>
        <w:t>h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3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ú</w:t>
      </w:r>
      <w:r w:rsidRPr="00267F27">
        <w:rPr>
          <w:rFonts w:ascii="Arial" w:hAnsi="Arial" w:cs="Arial"/>
          <w:szCs w:val="24"/>
        </w:rPr>
        <w:t>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zCs w:val="24"/>
        </w:rPr>
        <w:t>ů. V k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1"/>
          <w:szCs w:val="24"/>
        </w:rPr>
        <w:t>r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ln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 xml:space="preserve">je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no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zCs w:val="24"/>
        </w:rPr>
        <w:t xml:space="preserve">st a pít. 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(7)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Elekt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ic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zCs w:val="24"/>
        </w:rPr>
        <w:t>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ař</w:t>
      </w:r>
      <w:r w:rsidRPr="00267F27">
        <w:rPr>
          <w:rFonts w:ascii="Arial" w:hAnsi="Arial" w:cs="Arial"/>
          <w:szCs w:val="24"/>
        </w:rPr>
        <w:t>í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ní ke</w:t>
      </w:r>
      <w:r w:rsidRPr="00267F27">
        <w:rPr>
          <w:rFonts w:ascii="Arial" w:hAnsi="Arial" w:cs="Arial"/>
          <w:spacing w:val="-1"/>
          <w:szCs w:val="24"/>
        </w:rPr>
        <w:t>ra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pacing w:val="5"/>
          <w:szCs w:val="24"/>
        </w:rPr>
        <w:t>n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smí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obsluhov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t pou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dos</w:t>
      </w:r>
      <w:r w:rsidRPr="00267F27">
        <w:rPr>
          <w:rFonts w:ascii="Arial" w:hAnsi="Arial" w:cs="Arial"/>
          <w:spacing w:val="3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pacing w:val="3"/>
          <w:szCs w:val="24"/>
        </w:rPr>
        <w:t>l</w:t>
      </w:r>
      <w:r w:rsidRPr="00267F27">
        <w:rPr>
          <w:rFonts w:ascii="Arial" w:hAnsi="Arial" w:cs="Arial"/>
          <w:szCs w:val="24"/>
        </w:rPr>
        <w:t>ý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pacing w:val="-1"/>
          <w:szCs w:val="24"/>
        </w:rPr>
        <w:t>(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2"/>
          <w:szCs w:val="24"/>
        </w:rPr>
        <w:t>d</w:t>
      </w:r>
      <w:r w:rsidRPr="00267F27">
        <w:rPr>
          <w:rFonts w:ascii="Arial" w:hAnsi="Arial" w:cs="Arial"/>
          <w:szCs w:val="24"/>
        </w:rPr>
        <w:t>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 xml:space="preserve">i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í).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>(8)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ti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 xml:space="preserve">mají 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no s</w:t>
      </w:r>
      <w:r w:rsidRPr="00267F27">
        <w:rPr>
          <w:rFonts w:ascii="Arial" w:hAnsi="Arial" w:cs="Arial"/>
          <w:spacing w:val="1"/>
          <w:szCs w:val="24"/>
        </w:rPr>
        <w:t>a</w:t>
      </w:r>
      <w:r w:rsidRPr="00267F27">
        <w:rPr>
          <w:rFonts w:ascii="Arial" w:hAnsi="Arial" w:cs="Arial"/>
          <w:szCs w:val="24"/>
        </w:rPr>
        <w:t>mos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t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obsluhov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t el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zCs w:val="24"/>
        </w:rPr>
        <w:t>trick</w:t>
      </w:r>
      <w:r w:rsidRPr="00267F27">
        <w:rPr>
          <w:rFonts w:ascii="Arial" w:hAnsi="Arial" w:cs="Arial"/>
          <w:spacing w:val="-1"/>
          <w:szCs w:val="24"/>
        </w:rPr>
        <w:t>o</w:t>
      </w:r>
      <w:r w:rsidRPr="00267F27">
        <w:rPr>
          <w:rFonts w:ascii="Arial" w:hAnsi="Arial" w:cs="Arial"/>
          <w:szCs w:val="24"/>
        </w:rPr>
        <w:t xml:space="preserve">u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2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lova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 p</w:t>
      </w:r>
      <w:r w:rsidRPr="00267F27">
        <w:rPr>
          <w:rFonts w:ascii="Arial" w:hAnsi="Arial" w:cs="Arial"/>
          <w:spacing w:val="2"/>
          <w:szCs w:val="24"/>
        </w:rPr>
        <w:t>e</w:t>
      </w:r>
      <w:r w:rsidRPr="00267F27">
        <w:rPr>
          <w:rFonts w:ascii="Arial" w:hAnsi="Arial" w:cs="Arial"/>
          <w:szCs w:val="24"/>
        </w:rPr>
        <w:t>c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bo ji otv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zCs w:val="24"/>
        </w:rPr>
        <w:t>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zCs w:val="24"/>
        </w:rPr>
        <w:t>t bez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souhl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su 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ího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pacing w:val="-1"/>
          <w:szCs w:val="24"/>
        </w:rPr>
        <w:t>(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2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ího).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(9)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4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 xml:space="preserve">lování 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5"/>
          <w:szCs w:val="24"/>
        </w:rPr>
        <w:t>k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smí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pro</w:t>
      </w:r>
      <w:r w:rsidRPr="00267F27">
        <w:rPr>
          <w:rFonts w:ascii="Arial" w:hAnsi="Arial" w:cs="Arial"/>
          <w:spacing w:val="-1"/>
          <w:szCs w:val="24"/>
        </w:rPr>
        <w:t>b</w:t>
      </w:r>
      <w:r w:rsidRPr="00267F27">
        <w:rPr>
          <w:rFonts w:ascii="Arial" w:hAnsi="Arial" w:cs="Arial"/>
          <w:szCs w:val="24"/>
        </w:rPr>
        <w:t>íhat pou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v do</w:t>
      </w:r>
      <w:r w:rsidRPr="00267F27">
        <w:rPr>
          <w:rFonts w:ascii="Arial" w:hAnsi="Arial" w:cs="Arial"/>
          <w:spacing w:val="2"/>
          <w:szCs w:val="24"/>
        </w:rPr>
        <w:t>b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zCs w:val="24"/>
        </w:rPr>
        <w:t>mo krou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k. </w:t>
      </w:r>
      <w:r w:rsidRPr="00267F27">
        <w:rPr>
          <w:rFonts w:ascii="Arial" w:hAnsi="Arial" w:cs="Arial"/>
          <w:spacing w:val="-3"/>
          <w:szCs w:val="24"/>
        </w:rPr>
        <w:t>Z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pe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 xml:space="preserve">nost </w:t>
      </w:r>
      <w:r w:rsidRPr="00267F27">
        <w:rPr>
          <w:rFonts w:ascii="Arial" w:hAnsi="Arial" w:cs="Arial"/>
          <w:spacing w:val="1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h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m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lo</w:t>
      </w:r>
      <w:r w:rsidRPr="00267F27">
        <w:rPr>
          <w:rFonts w:ascii="Arial" w:hAnsi="Arial" w:cs="Arial"/>
          <w:spacing w:val="3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ní a v</w:t>
      </w:r>
      <w:r w:rsidRPr="00267F27">
        <w:rPr>
          <w:rFonts w:ascii="Arial" w:hAnsi="Arial" w:cs="Arial"/>
          <w:spacing w:val="1"/>
          <w:szCs w:val="24"/>
        </w:rPr>
        <w:t>č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 xml:space="preserve">sné </w:t>
      </w:r>
      <w:r w:rsidRPr="00267F27">
        <w:rPr>
          <w:rFonts w:ascii="Arial" w:hAnsi="Arial" w:cs="Arial"/>
          <w:spacing w:val="4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2"/>
          <w:szCs w:val="24"/>
        </w:rPr>
        <w:t>p</w:t>
      </w:r>
      <w:r w:rsidRPr="00267F27">
        <w:rPr>
          <w:rFonts w:ascii="Arial" w:hAnsi="Arial" w:cs="Arial"/>
          <w:szCs w:val="24"/>
        </w:rPr>
        <w:t>nutí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ec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odpovídá 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2"/>
          <w:szCs w:val="24"/>
        </w:rPr>
        <w:t>o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 (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5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í), kt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4"/>
          <w:szCs w:val="24"/>
        </w:rPr>
        <w:t>r</w:t>
      </w:r>
      <w:r w:rsidRPr="00267F27">
        <w:rPr>
          <w:rFonts w:ascii="Arial" w:hAnsi="Arial" w:cs="Arial"/>
          <w:szCs w:val="24"/>
        </w:rPr>
        <w:t>ý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pacing w:val="3"/>
          <w:szCs w:val="24"/>
        </w:rPr>
        <w:t>j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2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lo</w:t>
      </w:r>
      <w:r w:rsidRPr="00267F27">
        <w:rPr>
          <w:rFonts w:ascii="Arial" w:hAnsi="Arial" w:cs="Arial"/>
          <w:spacing w:val="3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ním pov</w:t>
      </w:r>
      <w:r w:rsidRPr="00267F27">
        <w:rPr>
          <w:rFonts w:ascii="Arial" w:hAnsi="Arial" w:cs="Arial"/>
          <w:spacing w:val="-1"/>
          <w:szCs w:val="24"/>
        </w:rPr>
        <w:t>ěře</w:t>
      </w:r>
      <w:r w:rsidRPr="00267F27">
        <w:rPr>
          <w:rFonts w:ascii="Arial" w:hAnsi="Arial" w:cs="Arial"/>
          <w:szCs w:val="24"/>
        </w:rPr>
        <w:t>n 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5"/>
          <w:szCs w:val="24"/>
        </w:rPr>
        <w:t>b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 xml:space="preserve">l </w:t>
      </w:r>
      <w:r w:rsidRPr="00267F27">
        <w:rPr>
          <w:rFonts w:ascii="Arial" w:hAnsi="Arial" w:cs="Arial"/>
          <w:spacing w:val="3"/>
          <w:szCs w:val="24"/>
        </w:rPr>
        <w:t>s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men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spr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 xml:space="preserve">vnou obsluhou 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l</w:t>
      </w:r>
      <w:r w:rsidRPr="00267F27">
        <w:rPr>
          <w:rFonts w:ascii="Arial" w:hAnsi="Arial" w:cs="Arial"/>
          <w:spacing w:val="2"/>
          <w:szCs w:val="24"/>
        </w:rPr>
        <w:t>e</w:t>
      </w:r>
      <w:r w:rsidRPr="00267F27">
        <w:rPr>
          <w:rFonts w:ascii="Arial" w:hAnsi="Arial" w:cs="Arial"/>
          <w:szCs w:val="24"/>
        </w:rPr>
        <w:t>ktri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5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lov</w:t>
      </w:r>
      <w:r w:rsidRPr="00267F27">
        <w:rPr>
          <w:rFonts w:ascii="Arial" w:hAnsi="Arial" w:cs="Arial"/>
          <w:spacing w:val="2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 pe</w:t>
      </w:r>
      <w:r w:rsidRPr="00267F27">
        <w:rPr>
          <w:rFonts w:ascii="Arial" w:hAnsi="Arial" w:cs="Arial"/>
          <w:spacing w:val="1"/>
          <w:szCs w:val="24"/>
        </w:rPr>
        <w:t>c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pacing w:val="-1"/>
          <w:szCs w:val="24"/>
        </w:rPr>
        <w:t>(</w:t>
      </w:r>
      <w:r w:rsidRPr="00267F27">
        <w:rPr>
          <w:rFonts w:ascii="Arial" w:hAnsi="Arial" w:cs="Arial"/>
          <w:b/>
          <w:bCs/>
          <w:szCs w:val="24"/>
        </w:rPr>
        <w:t>10)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i pr</w:t>
      </w:r>
      <w:r w:rsidRPr="00267F27">
        <w:rPr>
          <w:rFonts w:ascii="Arial" w:hAnsi="Arial" w:cs="Arial"/>
          <w:spacing w:val="-1"/>
          <w:szCs w:val="24"/>
        </w:rPr>
        <w:t>ác</w:t>
      </w:r>
      <w:r w:rsidRPr="00267F27">
        <w:rPr>
          <w:rFonts w:ascii="Arial" w:hAnsi="Arial" w:cs="Arial"/>
          <w:szCs w:val="24"/>
        </w:rPr>
        <w:t>i s</w:t>
      </w:r>
      <w:r w:rsidRPr="00267F27">
        <w:rPr>
          <w:rFonts w:ascii="Arial" w:hAnsi="Arial" w:cs="Arial"/>
          <w:spacing w:val="3"/>
          <w:szCs w:val="24"/>
        </w:rPr>
        <w:t xml:space="preserve"> </w:t>
      </w:r>
      <w:r w:rsidRPr="00267F27">
        <w:rPr>
          <w:rFonts w:ascii="Arial" w:hAnsi="Arial" w:cs="Arial"/>
          <w:spacing w:val="-2"/>
          <w:szCs w:val="24"/>
        </w:rPr>
        <w:t>g</w:t>
      </w:r>
      <w:r w:rsidRPr="00267F27">
        <w:rPr>
          <w:rFonts w:ascii="Arial" w:hAnsi="Arial" w:cs="Arial"/>
          <w:szCs w:val="24"/>
        </w:rPr>
        <w:t>la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ra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3"/>
          <w:szCs w:val="24"/>
        </w:rPr>
        <w:t>i</w:t>
      </w:r>
      <w:r w:rsidRPr="00267F27">
        <w:rPr>
          <w:rFonts w:ascii="Arial" w:hAnsi="Arial" w:cs="Arial"/>
          <w:szCs w:val="24"/>
        </w:rPr>
        <w:t xml:space="preserve">, 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2"/>
          <w:szCs w:val="24"/>
        </w:rPr>
        <w:t>g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2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mi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rvít</w:t>
      </w:r>
      <w:r w:rsidRPr="00267F27">
        <w:rPr>
          <w:rFonts w:ascii="Arial" w:hAnsi="Arial" w:cs="Arial"/>
          <w:spacing w:val="5"/>
          <w:szCs w:val="24"/>
        </w:rPr>
        <w:t>k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2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jí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pacing w:val="3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ti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op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 xml:space="preserve">t 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eč</w:t>
      </w:r>
      <w:r w:rsidRPr="00267F27">
        <w:rPr>
          <w:rFonts w:ascii="Arial" w:hAnsi="Arial" w:cs="Arial"/>
          <w:szCs w:val="24"/>
        </w:rPr>
        <w:t>l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é</w:t>
      </w:r>
      <w:r w:rsidRPr="00267F27">
        <w:rPr>
          <w:rFonts w:ascii="Arial" w:hAnsi="Arial" w:cs="Arial"/>
          <w:szCs w:val="24"/>
        </w:rPr>
        <w:t>ho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do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 xml:space="preserve">u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ího (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ího)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7"/>
          <w:szCs w:val="24"/>
        </w:rPr>
        <w:t>ý</w:t>
      </w:r>
      <w:r w:rsidRPr="00267F27">
        <w:rPr>
          <w:rFonts w:ascii="Arial" w:hAnsi="Arial" w:cs="Arial"/>
          <w:spacing w:val="2"/>
          <w:szCs w:val="24"/>
        </w:rPr>
        <w:t>š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nou </w:t>
      </w:r>
      <w:r w:rsidRPr="00267F27">
        <w:rPr>
          <w:rFonts w:ascii="Arial" w:hAnsi="Arial" w:cs="Arial"/>
          <w:spacing w:val="2"/>
          <w:szCs w:val="24"/>
        </w:rPr>
        <w:t>m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 xml:space="preserve">rou </w:t>
      </w:r>
      <w:r w:rsidRPr="00267F27">
        <w:rPr>
          <w:rFonts w:ascii="Arial" w:hAnsi="Arial" w:cs="Arial"/>
          <w:spacing w:val="1"/>
          <w:szCs w:val="24"/>
        </w:rPr>
        <w:t>n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dod</w:t>
      </w:r>
      <w:r w:rsidRPr="00267F27">
        <w:rPr>
          <w:rFonts w:ascii="Arial" w:hAnsi="Arial" w:cs="Arial"/>
          <w:spacing w:val="1"/>
          <w:szCs w:val="24"/>
        </w:rPr>
        <w:t>rž</w:t>
      </w:r>
      <w:r w:rsidRPr="00267F27">
        <w:rPr>
          <w:rFonts w:ascii="Arial" w:hAnsi="Arial" w:cs="Arial"/>
          <w:szCs w:val="24"/>
        </w:rPr>
        <w:t>ov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 xml:space="preserve">ní </w:t>
      </w:r>
      <w:r w:rsidRPr="00267F27">
        <w:rPr>
          <w:rFonts w:ascii="Arial" w:hAnsi="Arial" w:cs="Arial"/>
          <w:spacing w:val="3"/>
          <w:szCs w:val="24"/>
        </w:rPr>
        <w:t>h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-2"/>
          <w:szCs w:val="24"/>
        </w:rPr>
        <w:t>g</w:t>
      </w:r>
      <w:r w:rsidRPr="00267F27">
        <w:rPr>
          <w:rFonts w:ascii="Arial" w:hAnsi="Arial" w:cs="Arial"/>
          <w:spacing w:val="3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nic</w:t>
      </w:r>
      <w:r w:rsidRPr="00267F27">
        <w:rPr>
          <w:rFonts w:ascii="Arial" w:hAnsi="Arial" w:cs="Arial"/>
          <w:spacing w:val="4"/>
          <w:szCs w:val="24"/>
        </w:rPr>
        <w:t>k</w:t>
      </w:r>
      <w:r w:rsidRPr="00267F27">
        <w:rPr>
          <w:rFonts w:ascii="Arial" w:hAnsi="Arial" w:cs="Arial"/>
          <w:spacing w:val="-5"/>
          <w:szCs w:val="24"/>
        </w:rPr>
        <w:t>ý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h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pacing w:val="2"/>
          <w:szCs w:val="24"/>
        </w:rPr>
        <w:t>s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d, po p</w:t>
      </w:r>
      <w:r w:rsidRPr="00267F27">
        <w:rPr>
          <w:rFonts w:ascii="Arial" w:hAnsi="Arial" w:cs="Arial"/>
          <w:spacing w:val="-1"/>
          <w:szCs w:val="24"/>
        </w:rPr>
        <w:t>rác</w:t>
      </w:r>
      <w:r w:rsidRPr="00267F27">
        <w:rPr>
          <w:rFonts w:ascii="Arial" w:hAnsi="Arial" w:cs="Arial"/>
          <w:szCs w:val="24"/>
        </w:rPr>
        <w:t>i si ihned u</w:t>
      </w:r>
      <w:r w:rsidRPr="00267F27">
        <w:rPr>
          <w:rFonts w:ascii="Arial" w:hAnsi="Arial" w:cs="Arial"/>
          <w:spacing w:val="2"/>
          <w:szCs w:val="24"/>
        </w:rPr>
        <w:t>m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jí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1"/>
          <w:szCs w:val="24"/>
        </w:rPr>
        <w:t>c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3"/>
          <w:szCs w:val="24"/>
        </w:rPr>
        <w:t>m</w:t>
      </w:r>
      <w:r w:rsidRPr="00267F27">
        <w:rPr>
          <w:rFonts w:ascii="Arial" w:hAnsi="Arial" w:cs="Arial"/>
          <w:spacing w:val="-5"/>
          <w:szCs w:val="24"/>
        </w:rPr>
        <w:t>ý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3"/>
          <w:szCs w:val="24"/>
        </w:rPr>
        <w:t>l</w:t>
      </w:r>
      <w:r w:rsidRPr="00267F27">
        <w:rPr>
          <w:rFonts w:ascii="Arial" w:hAnsi="Arial" w:cs="Arial"/>
          <w:spacing w:val="1"/>
          <w:szCs w:val="24"/>
        </w:rPr>
        <w:t>e</w:t>
      </w:r>
      <w:r w:rsidRPr="00267F27">
        <w:rPr>
          <w:rFonts w:ascii="Arial" w:hAnsi="Arial" w:cs="Arial"/>
          <w:szCs w:val="24"/>
        </w:rPr>
        <w:t>m, po</w:t>
      </w:r>
      <w:r w:rsidRPr="00267F27">
        <w:rPr>
          <w:rFonts w:ascii="Arial" w:hAnsi="Arial" w:cs="Arial"/>
          <w:spacing w:val="2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. o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is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í po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ís</w:t>
      </w:r>
      <w:r w:rsidRPr="00267F27">
        <w:rPr>
          <w:rFonts w:ascii="Arial" w:hAnsi="Arial" w:cs="Arial"/>
          <w:spacing w:val="1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né</w:t>
      </w:r>
      <w:r w:rsidRPr="00267F27">
        <w:rPr>
          <w:rFonts w:ascii="Arial" w:hAnsi="Arial" w:cs="Arial"/>
          <w:spacing w:val="-1"/>
          <w:szCs w:val="24"/>
        </w:rPr>
        <w:t xml:space="preserve"> čá</w:t>
      </w:r>
      <w:r w:rsidRPr="00267F27">
        <w:rPr>
          <w:rFonts w:ascii="Arial" w:hAnsi="Arial" w:cs="Arial"/>
          <w:szCs w:val="24"/>
        </w:rPr>
        <w:t>sti</w:t>
      </w:r>
      <w:r w:rsidRPr="00267F27">
        <w:rPr>
          <w:rFonts w:ascii="Arial" w:hAnsi="Arial" w:cs="Arial"/>
          <w:spacing w:val="1"/>
          <w:szCs w:val="24"/>
        </w:rPr>
        <w:t xml:space="preserve"> t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la 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vu.</w:t>
      </w:r>
    </w:p>
    <w:p w:rsidR="0011005F" w:rsidRPr="00267F27" w:rsidRDefault="0011005F" w:rsidP="0011005F">
      <w:pPr>
        <w:widowControl w:val="0"/>
        <w:spacing w:before="3" w:line="276" w:lineRule="exact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(11)</w:t>
      </w:r>
      <w:r w:rsidRPr="00267F27">
        <w:rPr>
          <w:rFonts w:ascii="Arial" w:hAnsi="Arial" w:cs="Arial"/>
          <w:b/>
          <w:bCs/>
          <w:spacing w:val="1"/>
          <w:szCs w:val="24"/>
        </w:rPr>
        <w:t xml:space="preserve"> </w:t>
      </w:r>
      <w:r w:rsidRPr="00267F27">
        <w:rPr>
          <w:rFonts w:ascii="Arial" w:hAnsi="Arial" w:cs="Arial"/>
          <w:spacing w:val="-3"/>
          <w:szCs w:val="24"/>
        </w:rPr>
        <w:t>Z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školní ke</w:t>
      </w:r>
      <w:r w:rsidRPr="00267F27">
        <w:rPr>
          <w:rFonts w:ascii="Arial" w:hAnsi="Arial" w:cs="Arial"/>
          <w:spacing w:val="1"/>
          <w:szCs w:val="24"/>
        </w:rPr>
        <w:t>r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zCs w:val="24"/>
        </w:rPr>
        <w:t>ické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ti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odn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 xml:space="preserve">ší </w:t>
      </w:r>
      <w:r w:rsidRPr="00267F27">
        <w:rPr>
          <w:rFonts w:ascii="Arial" w:hAnsi="Arial" w:cs="Arial"/>
          <w:spacing w:val="2"/>
          <w:szCs w:val="24"/>
        </w:rPr>
        <w:t>ž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zCs w:val="24"/>
        </w:rPr>
        <w:t>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stroje 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zCs w:val="24"/>
        </w:rPr>
        <w:t>á</w:t>
      </w:r>
      <w:r w:rsidRPr="00267F27">
        <w:rPr>
          <w:rFonts w:ascii="Arial" w:hAnsi="Arial" w:cs="Arial"/>
          <w:spacing w:val="-1"/>
          <w:szCs w:val="24"/>
        </w:rPr>
        <w:t>řa</w:t>
      </w:r>
      <w:r w:rsidRPr="00267F27">
        <w:rPr>
          <w:rFonts w:ascii="Arial" w:hAnsi="Arial" w:cs="Arial"/>
          <w:szCs w:val="24"/>
        </w:rPr>
        <w:t xml:space="preserve">dí, 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3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1"/>
          <w:szCs w:val="24"/>
        </w:rPr>
        <w:t>r</w:t>
      </w:r>
      <w:r w:rsidRPr="00267F27">
        <w:rPr>
          <w:rFonts w:ascii="Arial" w:hAnsi="Arial" w:cs="Arial"/>
          <w:szCs w:val="24"/>
        </w:rPr>
        <w:t>iál 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bo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ý</w:t>
      </w:r>
      <w:r w:rsidRPr="00267F27">
        <w:rPr>
          <w:rFonts w:ascii="Arial" w:hAnsi="Arial" w:cs="Arial"/>
          <w:szCs w:val="24"/>
        </w:rPr>
        <w:t>rob</w:t>
      </w:r>
      <w:r w:rsidRPr="00267F27">
        <w:rPr>
          <w:rFonts w:ascii="Arial" w:hAnsi="Arial" w:cs="Arial"/>
          <w:spacing w:val="4"/>
          <w:szCs w:val="24"/>
        </w:rPr>
        <w:t>k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pacing w:val="2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z</w:t>
      </w:r>
      <w:r w:rsidRPr="00267F27">
        <w:rPr>
          <w:rFonts w:ascii="Arial" w:hAnsi="Arial" w:cs="Arial"/>
          <w:spacing w:val="1"/>
          <w:szCs w:val="24"/>
        </w:rPr>
        <w:t xml:space="preserve"> v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domí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souhl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su 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ího krou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ku (</w:t>
      </w:r>
      <w:r w:rsidRPr="00267F27">
        <w:rPr>
          <w:rFonts w:ascii="Arial" w:hAnsi="Arial" w:cs="Arial"/>
          <w:spacing w:val="1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4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uj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ího). </w:t>
      </w:r>
      <w:r w:rsidRPr="00267F27">
        <w:rPr>
          <w:rFonts w:ascii="Arial" w:hAnsi="Arial" w:cs="Arial"/>
          <w:spacing w:val="1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i ka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é</w:t>
      </w:r>
      <w:r w:rsidRPr="00267F27">
        <w:rPr>
          <w:rFonts w:ascii="Arial" w:hAnsi="Arial" w:cs="Arial"/>
          <w:szCs w:val="24"/>
        </w:rPr>
        <w:t>m odchodu z dí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si ka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pacing w:val="2"/>
          <w:szCs w:val="24"/>
        </w:rPr>
        <w:t>d</w:t>
      </w:r>
      <w:r w:rsidRPr="00267F27">
        <w:rPr>
          <w:rFonts w:ascii="Arial" w:hAnsi="Arial" w:cs="Arial"/>
          <w:szCs w:val="24"/>
        </w:rPr>
        <w:t>ý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2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livě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pacing w:val="3"/>
          <w:szCs w:val="24"/>
        </w:rPr>
        <w:t>i</w:t>
      </w:r>
      <w:r w:rsidRPr="00267F27">
        <w:rPr>
          <w:rFonts w:ascii="Arial" w:hAnsi="Arial" w:cs="Arial"/>
          <w:szCs w:val="24"/>
        </w:rPr>
        <w:t>stí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pod</w:t>
      </w:r>
      <w:r w:rsidRPr="00267F27">
        <w:rPr>
          <w:rFonts w:ascii="Arial" w:hAnsi="Arial" w:cs="Arial"/>
          <w:spacing w:val="-1"/>
          <w:szCs w:val="24"/>
        </w:rPr>
        <w:t>rá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 xml:space="preserve">, 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5"/>
          <w:szCs w:val="24"/>
        </w:rPr>
        <w:t>b</w:t>
      </w:r>
      <w:r w:rsidRPr="00267F27">
        <w:rPr>
          <w:rFonts w:ascii="Arial" w:hAnsi="Arial" w:cs="Arial"/>
          <w:szCs w:val="24"/>
        </w:rPr>
        <w:t>y</w:t>
      </w:r>
      <w:r w:rsidRPr="00267F27">
        <w:rPr>
          <w:rFonts w:ascii="Arial" w:hAnsi="Arial" w:cs="Arial"/>
          <w:spacing w:val="-5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1"/>
          <w:szCs w:val="24"/>
        </w:rPr>
        <w:t>e</w:t>
      </w:r>
      <w:r w:rsidRPr="00267F27">
        <w:rPr>
          <w:rFonts w:ascii="Arial" w:hAnsi="Arial" w:cs="Arial"/>
          <w:szCs w:val="24"/>
        </w:rPr>
        <w:t>rozn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š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l ke</w:t>
      </w:r>
      <w:r w:rsidRPr="00267F27">
        <w:rPr>
          <w:rFonts w:ascii="Arial" w:hAnsi="Arial" w:cs="Arial"/>
          <w:spacing w:val="1"/>
          <w:szCs w:val="24"/>
        </w:rPr>
        <w:t>r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kou hl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zCs w:val="24"/>
        </w:rPr>
        <w:t>nu po škol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.</w:t>
      </w:r>
    </w:p>
    <w:p w:rsidR="0011005F" w:rsidRPr="00267F27" w:rsidRDefault="0011005F" w:rsidP="0011005F">
      <w:pPr>
        <w:widowControl w:val="0"/>
        <w:spacing w:line="276" w:lineRule="exact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(12)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ře</w:t>
      </w:r>
      <w:r w:rsidRPr="00267F27">
        <w:rPr>
          <w:rFonts w:ascii="Arial" w:hAnsi="Arial" w:cs="Arial"/>
          <w:szCs w:val="24"/>
        </w:rPr>
        <w:t>d ukon</w:t>
      </w:r>
      <w:r w:rsidRPr="00267F27">
        <w:rPr>
          <w:rFonts w:ascii="Arial" w:hAnsi="Arial" w:cs="Arial"/>
          <w:spacing w:val="1"/>
          <w:szCs w:val="24"/>
        </w:rPr>
        <w:t>č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ním</w:t>
      </w:r>
      <w:r w:rsidRPr="00267F27">
        <w:rPr>
          <w:rFonts w:ascii="Arial" w:hAnsi="Arial" w:cs="Arial"/>
          <w:spacing w:val="1"/>
          <w:szCs w:val="24"/>
        </w:rPr>
        <w:t xml:space="preserve"> z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j</w:t>
      </w:r>
      <w:r w:rsidRPr="00267F27">
        <w:rPr>
          <w:rFonts w:ascii="Arial" w:hAnsi="Arial" w:cs="Arial"/>
          <w:spacing w:val="1"/>
          <w:szCs w:val="24"/>
        </w:rPr>
        <w:t>mo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é</w:t>
      </w:r>
      <w:r w:rsidRPr="00267F27">
        <w:rPr>
          <w:rFonts w:ascii="Arial" w:hAnsi="Arial" w:cs="Arial"/>
          <w:szCs w:val="24"/>
        </w:rPr>
        <w:t>ho k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ou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ku (</w:t>
      </w:r>
      <w:r w:rsidRPr="00267F27">
        <w:rPr>
          <w:rFonts w:ascii="Arial" w:hAnsi="Arial" w:cs="Arial"/>
          <w:spacing w:val="1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3"/>
          <w:szCs w:val="24"/>
        </w:rPr>
        <w:t>u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pacing w:val="2"/>
          <w:szCs w:val="24"/>
        </w:rPr>
        <w:t>o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ac</w:t>
      </w:r>
      <w:r w:rsidRPr="00267F27">
        <w:rPr>
          <w:rFonts w:ascii="Arial" w:hAnsi="Arial" w:cs="Arial"/>
          <w:szCs w:val="24"/>
        </w:rPr>
        <w:t>í hod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)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od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dá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3"/>
          <w:szCs w:val="24"/>
        </w:rPr>
        <w:t>t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hoto</w:t>
      </w:r>
      <w:r w:rsidRPr="00267F27">
        <w:rPr>
          <w:rFonts w:ascii="Arial" w:hAnsi="Arial" w:cs="Arial"/>
          <w:spacing w:val="3"/>
          <w:szCs w:val="24"/>
        </w:rPr>
        <w:t>v</w:t>
      </w:r>
      <w:r w:rsidRPr="00267F27">
        <w:rPr>
          <w:rFonts w:ascii="Arial" w:hAnsi="Arial" w:cs="Arial"/>
          <w:szCs w:val="24"/>
        </w:rPr>
        <w:t xml:space="preserve">ý </w:t>
      </w:r>
      <w:r w:rsidRPr="00267F27">
        <w:rPr>
          <w:rFonts w:ascii="Arial" w:hAnsi="Arial" w:cs="Arial"/>
          <w:spacing w:val="2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ý</w:t>
      </w:r>
      <w:r w:rsidRPr="00267F27">
        <w:rPr>
          <w:rFonts w:ascii="Arial" w:hAnsi="Arial" w:cs="Arial"/>
          <w:szCs w:val="24"/>
        </w:rPr>
        <w:t>ro</w:t>
      </w:r>
      <w:r w:rsidRPr="00267F27">
        <w:rPr>
          <w:rFonts w:ascii="Arial" w:hAnsi="Arial" w:cs="Arial"/>
          <w:spacing w:val="1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k 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bo jeho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rozp</w:t>
      </w:r>
      <w:r w:rsidRPr="00267F27">
        <w:rPr>
          <w:rFonts w:ascii="Arial" w:hAnsi="Arial" w:cs="Arial"/>
          <w:spacing w:val="-1"/>
          <w:szCs w:val="24"/>
        </w:rPr>
        <w:t>rac</w:t>
      </w:r>
      <w:r w:rsidRPr="00267F27">
        <w:rPr>
          <w:rFonts w:ascii="Arial" w:hAnsi="Arial" w:cs="Arial"/>
          <w:szCs w:val="24"/>
        </w:rPr>
        <w:t>ov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nou</w:t>
      </w:r>
      <w:r w:rsidRPr="00267F27">
        <w:rPr>
          <w:rFonts w:ascii="Arial" w:hAnsi="Arial" w:cs="Arial"/>
          <w:spacing w:val="4"/>
          <w:szCs w:val="24"/>
        </w:rPr>
        <w:t xml:space="preserve"> </w:t>
      </w:r>
      <w:r w:rsidRPr="00267F27">
        <w:rPr>
          <w:rFonts w:ascii="Arial" w:hAnsi="Arial" w:cs="Arial"/>
          <w:spacing w:val="-1"/>
          <w:szCs w:val="24"/>
        </w:rPr>
        <w:t>čá</w:t>
      </w:r>
      <w:r w:rsidRPr="00267F27">
        <w:rPr>
          <w:rFonts w:ascii="Arial" w:hAnsi="Arial" w:cs="Arial"/>
          <w:szCs w:val="24"/>
        </w:rPr>
        <w:t>st vedou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</w:t>
      </w:r>
      <w:r w:rsidRPr="00267F27">
        <w:rPr>
          <w:rFonts w:ascii="Arial" w:hAnsi="Arial" w:cs="Arial"/>
          <w:spacing w:val="3"/>
          <w:szCs w:val="24"/>
        </w:rPr>
        <w:t>m</w:t>
      </w:r>
      <w:r w:rsidRPr="00267F27">
        <w:rPr>
          <w:rFonts w:ascii="Arial" w:hAnsi="Arial" w:cs="Arial"/>
          <w:szCs w:val="24"/>
        </w:rPr>
        <w:t>u, p</w:t>
      </w:r>
      <w:r w:rsidRPr="00267F27">
        <w:rPr>
          <w:rFonts w:ascii="Arial" w:hAnsi="Arial" w:cs="Arial"/>
          <w:spacing w:val="-1"/>
          <w:szCs w:val="24"/>
        </w:rPr>
        <w:t>eč</w:t>
      </w:r>
      <w:r w:rsidRPr="00267F27">
        <w:rPr>
          <w:rFonts w:ascii="Arial" w:hAnsi="Arial" w:cs="Arial"/>
          <w:szCs w:val="24"/>
        </w:rPr>
        <w:t>livě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is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í a uklidí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pou</w:t>
      </w:r>
      <w:r w:rsidRPr="00267F27">
        <w:rPr>
          <w:rFonts w:ascii="Arial" w:hAnsi="Arial" w:cs="Arial"/>
          <w:spacing w:val="1"/>
          <w:szCs w:val="24"/>
        </w:rPr>
        <w:t>ž</w:t>
      </w:r>
      <w:r w:rsidRPr="00267F27">
        <w:rPr>
          <w:rFonts w:ascii="Arial" w:hAnsi="Arial" w:cs="Arial"/>
          <w:szCs w:val="24"/>
        </w:rPr>
        <w:t>i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1"/>
          <w:szCs w:val="24"/>
        </w:rPr>
        <w:t>á</w:t>
      </w:r>
      <w:r w:rsidRPr="00267F27">
        <w:rPr>
          <w:rFonts w:ascii="Arial" w:hAnsi="Arial" w:cs="Arial"/>
          <w:spacing w:val="-1"/>
          <w:szCs w:val="24"/>
        </w:rPr>
        <w:t>řa</w:t>
      </w:r>
      <w:r w:rsidRPr="00267F27">
        <w:rPr>
          <w:rFonts w:ascii="Arial" w:hAnsi="Arial" w:cs="Arial"/>
          <w:szCs w:val="24"/>
        </w:rPr>
        <w:t>dí, 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stroje, n</w:t>
      </w:r>
      <w:r w:rsidRPr="00267F27">
        <w:rPr>
          <w:rFonts w:ascii="Arial" w:hAnsi="Arial" w:cs="Arial"/>
          <w:spacing w:val="-2"/>
          <w:szCs w:val="24"/>
        </w:rPr>
        <w:t>á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>iní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š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pacing w:val="3"/>
          <w:szCs w:val="24"/>
        </w:rPr>
        <w:t>t</w:t>
      </w:r>
      <w:r w:rsidRPr="00267F27">
        <w:rPr>
          <w:rFonts w:ascii="Arial" w:hAnsi="Arial" w:cs="Arial"/>
          <w:spacing w:val="-1"/>
          <w:szCs w:val="24"/>
        </w:rPr>
        <w:t>ce</w:t>
      </w:r>
      <w:r w:rsidRPr="00267F27">
        <w:rPr>
          <w:rFonts w:ascii="Arial" w:hAnsi="Arial" w:cs="Arial"/>
          <w:szCs w:val="24"/>
        </w:rPr>
        <w:t>.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Mat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ri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 xml:space="preserve">l </w:t>
      </w:r>
      <w:r w:rsidRPr="00267F27">
        <w:rPr>
          <w:rFonts w:ascii="Arial" w:hAnsi="Arial" w:cs="Arial"/>
          <w:spacing w:val="2"/>
          <w:szCs w:val="24"/>
        </w:rPr>
        <w:t>(</w:t>
      </w:r>
      <w:r w:rsidRPr="00267F27">
        <w:rPr>
          <w:rFonts w:ascii="Arial" w:hAnsi="Arial" w:cs="Arial"/>
          <w:spacing w:val="-2"/>
          <w:szCs w:val="24"/>
        </w:rPr>
        <w:t>g</w:t>
      </w:r>
      <w:r w:rsidRPr="00267F27">
        <w:rPr>
          <w:rFonts w:ascii="Arial" w:hAnsi="Arial" w:cs="Arial"/>
          <w:szCs w:val="24"/>
        </w:rPr>
        <w:t>la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4"/>
          <w:szCs w:val="24"/>
        </w:rPr>
        <w:t>r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, hl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)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5"/>
          <w:szCs w:val="24"/>
        </w:rPr>
        <w:t>d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š</w:t>
      </w:r>
      <w:r w:rsidRPr="00267F27">
        <w:rPr>
          <w:rFonts w:ascii="Arial" w:hAnsi="Arial" w:cs="Arial"/>
          <w:spacing w:val="3"/>
          <w:szCs w:val="24"/>
        </w:rPr>
        <w:t>n</w:t>
      </w:r>
      <w:r w:rsidRPr="00267F27">
        <w:rPr>
          <w:rFonts w:ascii="Arial" w:hAnsi="Arial" w:cs="Arial"/>
          <w:szCs w:val="24"/>
        </w:rPr>
        <w:t>ě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u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2"/>
          <w:szCs w:val="24"/>
        </w:rPr>
        <w:t>ř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do u</w:t>
      </w:r>
      <w:r w:rsidRPr="00267F27">
        <w:rPr>
          <w:rFonts w:ascii="Arial" w:hAnsi="Arial" w:cs="Arial"/>
          <w:spacing w:val="2"/>
          <w:szCs w:val="24"/>
        </w:rPr>
        <w:t>r</w:t>
      </w:r>
      <w:r w:rsidRPr="00267F27">
        <w:rPr>
          <w:rFonts w:ascii="Arial" w:hAnsi="Arial" w:cs="Arial"/>
          <w:spacing w:val="-1"/>
          <w:szCs w:val="24"/>
        </w:rPr>
        <w:t>če</w:t>
      </w:r>
      <w:r w:rsidRPr="00267F27">
        <w:rPr>
          <w:rFonts w:ascii="Arial" w:hAnsi="Arial" w:cs="Arial"/>
          <w:spacing w:val="5"/>
          <w:szCs w:val="24"/>
        </w:rPr>
        <w:t>n</w:t>
      </w:r>
      <w:r w:rsidRPr="00267F27">
        <w:rPr>
          <w:rFonts w:ascii="Arial" w:hAnsi="Arial" w:cs="Arial"/>
          <w:spacing w:val="-5"/>
          <w:szCs w:val="24"/>
        </w:rPr>
        <w:t>ý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h </w:t>
      </w:r>
      <w:r w:rsidRPr="00267F27">
        <w:rPr>
          <w:rFonts w:ascii="Arial" w:hAnsi="Arial" w:cs="Arial"/>
          <w:spacing w:val="2"/>
          <w:szCs w:val="24"/>
        </w:rPr>
        <w:t>n</w:t>
      </w:r>
      <w:r w:rsidRPr="00267F27">
        <w:rPr>
          <w:rFonts w:ascii="Arial" w:hAnsi="Arial" w:cs="Arial"/>
          <w:spacing w:val="-1"/>
          <w:szCs w:val="24"/>
        </w:rPr>
        <w:t>á</w:t>
      </w:r>
      <w:r w:rsidRPr="00267F27">
        <w:rPr>
          <w:rFonts w:ascii="Arial" w:hAnsi="Arial" w:cs="Arial"/>
          <w:szCs w:val="24"/>
        </w:rPr>
        <w:t>dob a ulo</w:t>
      </w:r>
      <w:r w:rsidRPr="00267F27">
        <w:rPr>
          <w:rFonts w:ascii="Arial" w:hAnsi="Arial" w:cs="Arial"/>
          <w:spacing w:val="2"/>
          <w:szCs w:val="24"/>
        </w:rPr>
        <w:t>ž</w:t>
      </w:r>
      <w:r w:rsidRPr="00267F27">
        <w:rPr>
          <w:rFonts w:ascii="Arial" w:hAnsi="Arial" w:cs="Arial"/>
          <w:szCs w:val="24"/>
        </w:rPr>
        <w:t>í na své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zCs w:val="24"/>
        </w:rPr>
        <w:t>sto.</w:t>
      </w:r>
    </w:p>
    <w:p w:rsidR="0011005F" w:rsidRPr="00267F27" w:rsidRDefault="0011005F" w:rsidP="0011005F">
      <w:pPr>
        <w:widowControl w:val="0"/>
        <w:spacing w:line="273" w:lineRule="exact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(13)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pacing w:val="1"/>
          <w:szCs w:val="24"/>
        </w:rPr>
        <w:t>P</w:t>
      </w:r>
      <w:r w:rsidRPr="00267F27">
        <w:rPr>
          <w:rFonts w:ascii="Arial" w:hAnsi="Arial" w:cs="Arial"/>
          <w:szCs w:val="24"/>
        </w:rPr>
        <w:t>o pr</w:t>
      </w:r>
      <w:r w:rsidRPr="00267F27">
        <w:rPr>
          <w:rFonts w:ascii="Arial" w:hAnsi="Arial" w:cs="Arial"/>
          <w:spacing w:val="-2"/>
          <w:szCs w:val="24"/>
        </w:rPr>
        <w:t>á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 xml:space="preserve">i </w:t>
      </w:r>
      <w:r w:rsidRPr="00267F27">
        <w:rPr>
          <w:rFonts w:ascii="Arial" w:hAnsi="Arial" w:cs="Arial"/>
          <w:spacing w:val="3"/>
          <w:szCs w:val="24"/>
        </w:rPr>
        <w:t>d</w:t>
      </w:r>
      <w:r w:rsidRPr="00267F27">
        <w:rPr>
          <w:rFonts w:ascii="Arial" w:hAnsi="Arial" w:cs="Arial"/>
          <w:spacing w:val="-1"/>
          <w:szCs w:val="24"/>
        </w:rPr>
        <w:t>ě</w:t>
      </w:r>
      <w:r w:rsidRPr="00267F27">
        <w:rPr>
          <w:rFonts w:ascii="Arial" w:hAnsi="Arial" w:cs="Arial"/>
          <w:szCs w:val="24"/>
        </w:rPr>
        <w:t>ti</w:t>
      </w:r>
      <w:r w:rsidRPr="00267F27">
        <w:rPr>
          <w:rFonts w:ascii="Arial" w:hAnsi="Arial" w:cs="Arial"/>
          <w:spacing w:val="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ukl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-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od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jdou 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do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zCs w:val="24"/>
        </w:rPr>
        <w:t>o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>u do š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t</w:t>
      </w:r>
      <w:r w:rsidRPr="00267F27">
        <w:rPr>
          <w:rFonts w:ascii="Arial" w:hAnsi="Arial" w:cs="Arial"/>
          <w:spacing w:val="3"/>
          <w:szCs w:val="24"/>
        </w:rPr>
        <w:t>n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 xml:space="preserve">, </w:t>
      </w:r>
      <w:r w:rsidRPr="00267F27">
        <w:rPr>
          <w:rFonts w:ascii="Arial" w:hAnsi="Arial" w:cs="Arial"/>
          <w:spacing w:val="2"/>
          <w:szCs w:val="24"/>
        </w:rPr>
        <w:t>př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vle</w:t>
      </w:r>
      <w:r w:rsidRPr="00267F27">
        <w:rPr>
          <w:rFonts w:ascii="Arial" w:hAnsi="Arial" w:cs="Arial"/>
          <w:spacing w:val="-1"/>
          <w:szCs w:val="24"/>
        </w:rPr>
        <w:t>č</w:t>
      </w:r>
      <w:r w:rsidRPr="00267F27">
        <w:rPr>
          <w:rFonts w:ascii="Arial" w:hAnsi="Arial" w:cs="Arial"/>
          <w:szCs w:val="24"/>
        </w:rPr>
        <w:t xml:space="preserve">ou </w:t>
      </w:r>
      <w:r w:rsidRPr="00267F27">
        <w:rPr>
          <w:rFonts w:ascii="Arial" w:hAnsi="Arial" w:cs="Arial"/>
          <w:spacing w:val="2"/>
          <w:szCs w:val="24"/>
        </w:rPr>
        <w:t>s</w:t>
      </w:r>
      <w:r w:rsidRPr="00267F27">
        <w:rPr>
          <w:rFonts w:ascii="Arial" w:hAnsi="Arial" w:cs="Arial"/>
          <w:szCs w:val="24"/>
        </w:rPr>
        <w:t>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od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pacing w:val="2"/>
          <w:szCs w:val="24"/>
        </w:rPr>
        <w:t>h</w:t>
      </w:r>
      <w:r w:rsidRPr="00267F27">
        <w:rPr>
          <w:rFonts w:ascii="Arial" w:hAnsi="Arial" w:cs="Arial"/>
          <w:spacing w:val="1"/>
          <w:szCs w:val="24"/>
        </w:rPr>
        <w:t>áz</w:t>
      </w:r>
      <w:r w:rsidRPr="00267F27">
        <w:rPr>
          <w:rFonts w:ascii="Arial" w:hAnsi="Arial" w:cs="Arial"/>
          <w:szCs w:val="24"/>
        </w:rPr>
        <w:t>í.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dou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í p</w:t>
      </w:r>
      <w:r w:rsidRPr="00267F27">
        <w:rPr>
          <w:rFonts w:ascii="Arial" w:hAnsi="Arial" w:cs="Arial"/>
          <w:spacing w:val="-1"/>
          <w:szCs w:val="24"/>
        </w:rPr>
        <w:t>ře</w:t>
      </w:r>
      <w:r w:rsidRPr="00267F27">
        <w:rPr>
          <w:rFonts w:ascii="Arial" w:hAnsi="Arial" w:cs="Arial"/>
          <w:spacing w:val="2"/>
          <w:szCs w:val="24"/>
        </w:rPr>
        <w:t>k</w:t>
      </w:r>
      <w:r w:rsidRPr="00267F27">
        <w:rPr>
          <w:rFonts w:ascii="Arial" w:hAnsi="Arial" w:cs="Arial"/>
          <w:szCs w:val="24"/>
        </w:rPr>
        <w:t>ontroluje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stav 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 xml:space="preserve">úplnost </w:t>
      </w:r>
      <w:r w:rsidRPr="00267F27">
        <w:rPr>
          <w:rFonts w:ascii="Arial" w:hAnsi="Arial" w:cs="Arial"/>
          <w:spacing w:val="3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pacing w:val="2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ní d</w:t>
      </w:r>
      <w:r w:rsidRPr="00267F27">
        <w:rPr>
          <w:rFonts w:ascii="Arial" w:hAnsi="Arial" w:cs="Arial"/>
          <w:spacing w:val="1"/>
          <w:szCs w:val="24"/>
        </w:rPr>
        <w:t>í</w:t>
      </w:r>
      <w:r w:rsidRPr="00267F27">
        <w:rPr>
          <w:rFonts w:ascii="Arial" w:hAnsi="Arial" w:cs="Arial"/>
          <w:szCs w:val="24"/>
        </w:rPr>
        <w:t>l</w:t>
      </w:r>
      <w:r w:rsidRPr="00267F27">
        <w:rPr>
          <w:rFonts w:ascii="Arial" w:hAnsi="Arial" w:cs="Arial"/>
          <w:spacing w:val="3"/>
          <w:szCs w:val="24"/>
        </w:rPr>
        <w:t>n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, u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3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ře</w:t>
      </w:r>
      <w:r w:rsidRPr="00267F27">
        <w:rPr>
          <w:rFonts w:ascii="Arial" w:hAnsi="Arial" w:cs="Arial"/>
          <w:szCs w:val="24"/>
        </w:rPr>
        <w:t>ní</w:t>
      </w:r>
      <w:r w:rsidRPr="00267F27">
        <w:rPr>
          <w:rFonts w:ascii="Arial" w:hAnsi="Arial" w:cs="Arial"/>
          <w:spacing w:val="3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ulo</w:t>
      </w:r>
      <w:r w:rsidRPr="00267F27">
        <w:rPr>
          <w:rFonts w:ascii="Arial" w:hAnsi="Arial" w:cs="Arial"/>
          <w:spacing w:val="2"/>
          <w:szCs w:val="24"/>
        </w:rPr>
        <w:t>ž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 xml:space="preserve">ní </w:t>
      </w:r>
      <w:r w:rsidRPr="00267F27">
        <w:rPr>
          <w:rFonts w:ascii="Arial" w:hAnsi="Arial" w:cs="Arial"/>
          <w:spacing w:val="1"/>
          <w:szCs w:val="24"/>
        </w:rPr>
        <w:t>m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te</w:t>
      </w:r>
      <w:r w:rsidRPr="00267F27">
        <w:rPr>
          <w:rFonts w:ascii="Arial" w:hAnsi="Arial" w:cs="Arial"/>
          <w:spacing w:val="-1"/>
          <w:szCs w:val="24"/>
        </w:rPr>
        <w:t>r</w:t>
      </w:r>
      <w:r w:rsidRPr="00267F27">
        <w:rPr>
          <w:rFonts w:ascii="Arial" w:hAnsi="Arial" w:cs="Arial"/>
          <w:szCs w:val="24"/>
        </w:rPr>
        <w:t xml:space="preserve">iálu, </w:t>
      </w:r>
      <w:r w:rsidRPr="00267F27">
        <w:rPr>
          <w:rFonts w:ascii="Arial" w:hAnsi="Arial" w:cs="Arial"/>
          <w:spacing w:val="5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 xml:space="preserve">pnutí 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lektri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é</w:t>
      </w:r>
      <w:r w:rsidRPr="00267F27">
        <w:rPr>
          <w:rFonts w:ascii="Arial" w:hAnsi="Arial" w:cs="Arial"/>
          <w:szCs w:val="24"/>
        </w:rPr>
        <w:t xml:space="preserve">ho 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ař</w:t>
      </w:r>
      <w:r w:rsidRPr="00267F27">
        <w:rPr>
          <w:rFonts w:ascii="Arial" w:hAnsi="Arial" w:cs="Arial"/>
          <w:szCs w:val="24"/>
        </w:rPr>
        <w:t>í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ní, u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pacing w:val="1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ře</w:t>
      </w:r>
      <w:r w:rsidRPr="00267F27">
        <w:rPr>
          <w:rFonts w:ascii="Arial" w:hAnsi="Arial" w:cs="Arial"/>
          <w:szCs w:val="24"/>
        </w:rPr>
        <w:t>ní oken</w:t>
      </w:r>
      <w:r w:rsidRPr="00267F27">
        <w:rPr>
          <w:rFonts w:ascii="Arial" w:hAnsi="Arial" w:cs="Arial"/>
          <w:spacing w:val="2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zCs w:val="24"/>
        </w:rPr>
        <w:t>nu u</w:t>
      </w:r>
      <w:r w:rsidRPr="00267F27">
        <w:rPr>
          <w:rFonts w:ascii="Arial" w:hAnsi="Arial" w:cs="Arial"/>
          <w:spacing w:val="1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mkne.</w:t>
      </w:r>
    </w:p>
    <w:p w:rsidR="0011005F" w:rsidRPr="00267F27" w:rsidRDefault="0011005F" w:rsidP="0011005F">
      <w:pPr>
        <w:widowControl w:val="0"/>
        <w:ind w:right="6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b/>
          <w:bCs/>
          <w:szCs w:val="24"/>
        </w:rPr>
        <w:t>(14)</w:t>
      </w:r>
      <w:r w:rsidRPr="00267F27">
        <w:rPr>
          <w:rFonts w:ascii="Arial" w:hAnsi="Arial" w:cs="Arial"/>
          <w:b/>
          <w:bCs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1"/>
          <w:szCs w:val="24"/>
        </w:rPr>
        <w:t>e</w:t>
      </w:r>
      <w:r w:rsidRPr="00267F27">
        <w:rPr>
          <w:rFonts w:ascii="Arial" w:hAnsi="Arial" w:cs="Arial"/>
          <w:szCs w:val="24"/>
        </w:rPr>
        <w:t>r</w:t>
      </w:r>
      <w:r w:rsidRPr="00267F27">
        <w:rPr>
          <w:rFonts w:ascii="Arial" w:hAnsi="Arial" w:cs="Arial"/>
          <w:spacing w:val="-2"/>
          <w:szCs w:val="24"/>
        </w:rPr>
        <w:t>a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1"/>
          <w:szCs w:val="24"/>
        </w:rPr>
        <w:t>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ká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dí</w:t>
      </w:r>
      <w:r w:rsidRPr="00267F27">
        <w:rPr>
          <w:rFonts w:ascii="Arial" w:hAnsi="Arial" w:cs="Arial"/>
          <w:spacing w:val="1"/>
          <w:szCs w:val="24"/>
        </w:rPr>
        <w:t>l</w:t>
      </w:r>
      <w:r w:rsidRPr="00267F27">
        <w:rPr>
          <w:rFonts w:ascii="Arial" w:hAnsi="Arial" w:cs="Arial"/>
          <w:szCs w:val="24"/>
        </w:rPr>
        <w:t>na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m</w:t>
      </w:r>
      <w:r w:rsidRPr="00267F27">
        <w:rPr>
          <w:rFonts w:ascii="Arial" w:hAnsi="Arial" w:cs="Arial"/>
          <w:spacing w:val="3"/>
          <w:szCs w:val="24"/>
        </w:rPr>
        <w:t>u</w:t>
      </w:r>
      <w:r w:rsidRPr="00267F27">
        <w:rPr>
          <w:rFonts w:ascii="Arial" w:hAnsi="Arial" w:cs="Arial"/>
          <w:szCs w:val="24"/>
        </w:rPr>
        <w:t xml:space="preserve">sí </w:t>
      </w:r>
      <w:r w:rsidRPr="00267F27">
        <w:rPr>
          <w:rFonts w:ascii="Arial" w:hAnsi="Arial" w:cs="Arial"/>
          <w:spacing w:val="3"/>
          <w:szCs w:val="24"/>
        </w:rPr>
        <w:t>b</w:t>
      </w:r>
      <w:r w:rsidRPr="00267F27">
        <w:rPr>
          <w:rFonts w:ascii="Arial" w:hAnsi="Arial" w:cs="Arial"/>
          <w:spacing w:val="-7"/>
          <w:szCs w:val="24"/>
        </w:rPr>
        <w:t>ý</w:t>
      </w:r>
      <w:r w:rsidRPr="00267F27">
        <w:rPr>
          <w:rFonts w:ascii="Arial" w:hAnsi="Arial" w:cs="Arial"/>
          <w:szCs w:val="24"/>
        </w:rPr>
        <w:t>t</w:t>
      </w:r>
      <w:r w:rsidRPr="00267F27">
        <w:rPr>
          <w:rFonts w:ascii="Arial" w:hAnsi="Arial" w:cs="Arial"/>
          <w:spacing w:val="3"/>
          <w:szCs w:val="24"/>
        </w:rPr>
        <w:t xml:space="preserve"> </w:t>
      </w:r>
      <w:r w:rsidRPr="00267F27">
        <w:rPr>
          <w:rFonts w:ascii="Arial" w:hAnsi="Arial" w:cs="Arial"/>
          <w:spacing w:val="5"/>
          <w:szCs w:val="24"/>
        </w:rPr>
        <w:t>v</w:t>
      </w:r>
      <w:r w:rsidRPr="00267F27">
        <w:rPr>
          <w:rFonts w:ascii="Arial" w:hAnsi="Arial" w:cs="Arial"/>
          <w:spacing w:val="-5"/>
          <w:szCs w:val="24"/>
        </w:rPr>
        <w:t>y</w:t>
      </w:r>
      <w:r w:rsidRPr="00267F27">
        <w:rPr>
          <w:rFonts w:ascii="Arial" w:hAnsi="Arial" w:cs="Arial"/>
          <w:szCs w:val="24"/>
        </w:rPr>
        <w:t>b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v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pacing w:val="5"/>
          <w:szCs w:val="24"/>
        </w:rPr>
        <w:t>n</w:t>
      </w:r>
      <w:r w:rsidRPr="00267F27">
        <w:rPr>
          <w:rFonts w:ascii="Arial" w:hAnsi="Arial" w:cs="Arial"/>
          <w:szCs w:val="24"/>
        </w:rPr>
        <w:t>a</w:t>
      </w:r>
      <w:r w:rsidRPr="00267F27">
        <w:rPr>
          <w:rFonts w:ascii="Arial" w:hAnsi="Arial" w:cs="Arial"/>
          <w:spacing w:val="-1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h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sicím</w:t>
      </w:r>
      <w:r w:rsidRPr="00267F27">
        <w:rPr>
          <w:rFonts w:ascii="Arial" w:hAnsi="Arial" w:cs="Arial"/>
          <w:spacing w:val="3"/>
          <w:szCs w:val="24"/>
        </w:rPr>
        <w:t xml:space="preserve"> </w:t>
      </w:r>
      <w:r w:rsidRPr="00267F27">
        <w:rPr>
          <w:rFonts w:ascii="Arial" w:hAnsi="Arial" w:cs="Arial"/>
          <w:szCs w:val="24"/>
        </w:rPr>
        <w:t>p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ís</w:t>
      </w:r>
      <w:r w:rsidRPr="00267F27">
        <w:rPr>
          <w:rFonts w:ascii="Arial" w:hAnsi="Arial" w:cs="Arial"/>
          <w:spacing w:val="1"/>
          <w:szCs w:val="24"/>
        </w:rPr>
        <w:t>t</w:t>
      </w:r>
      <w:r w:rsidRPr="00267F27">
        <w:rPr>
          <w:rFonts w:ascii="Arial" w:hAnsi="Arial" w:cs="Arial"/>
          <w:szCs w:val="24"/>
        </w:rPr>
        <w:t>roj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m pro h</w:t>
      </w:r>
      <w:r w:rsidRPr="00267F27">
        <w:rPr>
          <w:rFonts w:ascii="Arial" w:hAnsi="Arial" w:cs="Arial"/>
          <w:spacing w:val="-1"/>
          <w:szCs w:val="24"/>
        </w:rPr>
        <w:t>a</w:t>
      </w:r>
      <w:r w:rsidRPr="00267F27">
        <w:rPr>
          <w:rFonts w:ascii="Arial" w:hAnsi="Arial" w:cs="Arial"/>
          <w:szCs w:val="24"/>
        </w:rPr>
        <w:t>š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ní el</w:t>
      </w:r>
      <w:r w:rsidRPr="00267F27">
        <w:rPr>
          <w:rFonts w:ascii="Arial" w:hAnsi="Arial" w:cs="Arial"/>
          <w:spacing w:val="1"/>
          <w:szCs w:val="24"/>
        </w:rPr>
        <w:t>e</w:t>
      </w:r>
      <w:r w:rsidRPr="00267F27">
        <w:rPr>
          <w:rFonts w:ascii="Arial" w:hAnsi="Arial" w:cs="Arial"/>
          <w:szCs w:val="24"/>
        </w:rPr>
        <w:t>ktri</w:t>
      </w:r>
      <w:r w:rsidRPr="00267F27">
        <w:rPr>
          <w:rFonts w:ascii="Arial" w:hAnsi="Arial" w:cs="Arial"/>
          <w:spacing w:val="-1"/>
          <w:szCs w:val="24"/>
        </w:rPr>
        <w:t>c</w:t>
      </w:r>
      <w:r w:rsidRPr="00267F27">
        <w:rPr>
          <w:rFonts w:ascii="Arial" w:hAnsi="Arial" w:cs="Arial"/>
          <w:szCs w:val="24"/>
        </w:rPr>
        <w:t>k</w:t>
      </w:r>
      <w:r w:rsidRPr="00267F27">
        <w:rPr>
          <w:rFonts w:ascii="Arial" w:hAnsi="Arial" w:cs="Arial"/>
          <w:spacing w:val="-1"/>
          <w:szCs w:val="24"/>
        </w:rPr>
        <w:t>é</w:t>
      </w:r>
      <w:r w:rsidRPr="00267F27">
        <w:rPr>
          <w:rFonts w:ascii="Arial" w:hAnsi="Arial" w:cs="Arial"/>
          <w:szCs w:val="24"/>
        </w:rPr>
        <w:t xml:space="preserve">ho </w:t>
      </w:r>
      <w:r w:rsidRPr="00267F27">
        <w:rPr>
          <w:rFonts w:ascii="Arial" w:hAnsi="Arial" w:cs="Arial"/>
          <w:spacing w:val="1"/>
          <w:szCs w:val="24"/>
        </w:rPr>
        <w:t>za</w:t>
      </w:r>
      <w:r w:rsidRPr="00267F27">
        <w:rPr>
          <w:rFonts w:ascii="Arial" w:hAnsi="Arial" w:cs="Arial"/>
          <w:spacing w:val="-1"/>
          <w:szCs w:val="24"/>
        </w:rPr>
        <w:t>ř</w:t>
      </w:r>
      <w:r w:rsidRPr="00267F27">
        <w:rPr>
          <w:rFonts w:ascii="Arial" w:hAnsi="Arial" w:cs="Arial"/>
          <w:szCs w:val="24"/>
        </w:rPr>
        <w:t>í</w:t>
      </w:r>
      <w:r w:rsidRPr="00267F27">
        <w:rPr>
          <w:rFonts w:ascii="Arial" w:hAnsi="Arial" w:cs="Arial"/>
          <w:spacing w:val="2"/>
          <w:szCs w:val="24"/>
        </w:rPr>
        <w:t>z</w:t>
      </w:r>
      <w:r w:rsidRPr="00267F27">
        <w:rPr>
          <w:rFonts w:ascii="Arial" w:hAnsi="Arial" w:cs="Arial"/>
          <w:spacing w:val="-1"/>
          <w:szCs w:val="24"/>
        </w:rPr>
        <w:t>e</w:t>
      </w:r>
      <w:r w:rsidRPr="00267F27">
        <w:rPr>
          <w:rFonts w:ascii="Arial" w:hAnsi="Arial" w:cs="Arial"/>
          <w:szCs w:val="24"/>
        </w:rPr>
        <w:t>ní.</w:t>
      </w:r>
    </w:p>
    <w:p w:rsidR="0011005F" w:rsidRPr="00267F27" w:rsidRDefault="0011005F" w:rsidP="0011005F">
      <w:pPr>
        <w:widowControl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11005F" w:rsidRPr="00267F27" w:rsidRDefault="0011005F" w:rsidP="0011005F">
      <w:pPr>
        <w:widowControl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11005F" w:rsidRPr="00267F27" w:rsidRDefault="0011005F" w:rsidP="0011005F">
      <w:pPr>
        <w:widowControl w:val="0"/>
        <w:ind w:left="116" w:right="-20"/>
        <w:jc w:val="both"/>
        <w:rPr>
          <w:rFonts w:ascii="Arial" w:hAnsi="Arial" w:cs="Arial"/>
          <w:sz w:val="26"/>
          <w:szCs w:val="26"/>
        </w:rPr>
      </w:pPr>
    </w:p>
    <w:p w:rsidR="0011005F" w:rsidRPr="00267F27" w:rsidRDefault="0011005F" w:rsidP="0011005F">
      <w:pPr>
        <w:widowControl w:val="0"/>
        <w:ind w:left="116" w:right="-20"/>
        <w:jc w:val="both"/>
        <w:rPr>
          <w:rFonts w:ascii="Arial" w:hAnsi="Arial" w:cs="Arial"/>
          <w:sz w:val="26"/>
          <w:szCs w:val="26"/>
        </w:rPr>
      </w:pPr>
    </w:p>
    <w:p w:rsidR="0011005F" w:rsidRPr="00267F27" w:rsidRDefault="00792B5F" w:rsidP="0011005F">
      <w:pPr>
        <w:widowControl w:val="0"/>
        <w:ind w:left="116" w:right="-20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>Dne:   3</w:t>
      </w:r>
      <w:r w:rsidR="00953175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>. 8. 20</w:t>
      </w:r>
      <w:r w:rsidR="00953175" w:rsidRPr="00267F27">
        <w:rPr>
          <w:rFonts w:ascii="Arial" w:hAnsi="Arial" w:cs="Arial"/>
          <w:szCs w:val="24"/>
        </w:rPr>
        <w:t>2</w:t>
      </w:r>
      <w:r w:rsidR="005E6674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 xml:space="preserve">                           </w:t>
      </w:r>
      <w:r w:rsidR="0011005F" w:rsidRPr="00267F27">
        <w:rPr>
          <w:rFonts w:ascii="Arial" w:hAnsi="Arial" w:cs="Arial"/>
          <w:szCs w:val="24"/>
        </w:rPr>
        <w:t>Mgr. Zdeňka Hájková, ředitelka školy</w:t>
      </w:r>
    </w:p>
    <w:p w:rsidR="0011005F" w:rsidRPr="00267F27" w:rsidRDefault="0011005F" w:rsidP="0011005F">
      <w:pPr>
        <w:widowControl w:val="0"/>
        <w:ind w:left="116" w:right="-20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ab/>
      </w:r>
      <w:r w:rsidRPr="00267F27">
        <w:rPr>
          <w:rFonts w:ascii="Arial" w:hAnsi="Arial" w:cs="Arial"/>
          <w:szCs w:val="24"/>
        </w:rPr>
        <w:tab/>
      </w:r>
      <w:r w:rsidRPr="00267F27">
        <w:rPr>
          <w:rFonts w:ascii="Arial" w:hAnsi="Arial" w:cs="Arial"/>
          <w:szCs w:val="24"/>
        </w:rPr>
        <w:tab/>
      </w:r>
      <w:r w:rsidRPr="00267F27">
        <w:rPr>
          <w:rFonts w:ascii="Arial" w:hAnsi="Arial" w:cs="Arial"/>
          <w:szCs w:val="24"/>
        </w:rPr>
        <w:tab/>
      </w:r>
      <w:r w:rsidRPr="00267F27">
        <w:rPr>
          <w:rFonts w:ascii="Arial" w:hAnsi="Arial" w:cs="Arial"/>
          <w:szCs w:val="24"/>
        </w:rPr>
        <w:tab/>
      </w:r>
      <w:r w:rsidRPr="00267F27">
        <w:rPr>
          <w:rFonts w:ascii="Arial" w:hAnsi="Arial" w:cs="Arial"/>
          <w:szCs w:val="24"/>
        </w:rPr>
        <w:tab/>
      </w:r>
      <w:r w:rsidRPr="00267F27">
        <w:rPr>
          <w:rFonts w:ascii="Arial" w:hAnsi="Arial" w:cs="Arial"/>
          <w:szCs w:val="24"/>
        </w:rPr>
        <w:tab/>
      </w:r>
      <w:r w:rsidRPr="00267F27">
        <w:rPr>
          <w:rFonts w:ascii="Arial" w:hAnsi="Arial" w:cs="Arial"/>
          <w:szCs w:val="24"/>
        </w:rPr>
        <w:tab/>
      </w:r>
    </w:p>
    <w:p w:rsidR="0011005F" w:rsidRPr="00267F27" w:rsidRDefault="0011005F" w:rsidP="0011005F">
      <w:pPr>
        <w:widowControl w:val="0"/>
        <w:ind w:left="116" w:right="-20"/>
        <w:jc w:val="both"/>
        <w:rPr>
          <w:rFonts w:ascii="Arial" w:hAnsi="Arial" w:cs="Arial"/>
          <w:szCs w:val="24"/>
        </w:rPr>
      </w:pPr>
    </w:p>
    <w:p w:rsidR="000F647D" w:rsidRPr="00267F27" w:rsidRDefault="000F647D" w:rsidP="000F647D">
      <w:pPr>
        <w:jc w:val="center"/>
        <w:rPr>
          <w:b/>
          <w:bCs/>
          <w:sz w:val="72"/>
          <w:szCs w:val="72"/>
        </w:rPr>
      </w:pPr>
      <w:r w:rsidRPr="00267F27">
        <w:rPr>
          <w:rFonts w:ascii="Arial" w:hAnsi="Arial" w:cs="Arial"/>
          <w:szCs w:val="24"/>
        </w:rPr>
        <w:lastRenderedPageBreak/>
        <w:tab/>
      </w:r>
      <w:r w:rsidRPr="00267F27">
        <w:rPr>
          <w:rFonts w:ascii="Arial" w:hAnsi="Arial" w:cs="Arial"/>
          <w:szCs w:val="24"/>
        </w:rPr>
        <w:br/>
      </w:r>
      <w:r w:rsidRPr="00267F27">
        <w:rPr>
          <w:rFonts w:ascii="Arial" w:hAnsi="Arial" w:cs="Arial"/>
          <w:szCs w:val="24"/>
        </w:rPr>
        <w:br/>
      </w:r>
      <w:r w:rsidRPr="00267F27">
        <w:rPr>
          <w:rFonts w:hint="eastAsia"/>
          <w:b/>
          <w:bCs/>
          <w:sz w:val="72"/>
          <w:szCs w:val="72"/>
        </w:rPr>
        <w:t>Řá</w:t>
      </w:r>
      <w:r w:rsidRPr="00267F27">
        <w:rPr>
          <w:b/>
          <w:bCs/>
          <w:sz w:val="72"/>
          <w:szCs w:val="72"/>
        </w:rPr>
        <w:t>d výtvarné výchovy</w:t>
      </w:r>
    </w:p>
    <w:p w:rsidR="000F647D" w:rsidRPr="00267F27" w:rsidRDefault="000F647D" w:rsidP="000F647D">
      <w:pPr>
        <w:rPr>
          <w:b/>
          <w:bCs/>
          <w:sz w:val="48"/>
          <w:szCs w:val="48"/>
        </w:rPr>
      </w:pPr>
    </w:p>
    <w:p w:rsidR="000F647D" w:rsidRPr="00267F27" w:rsidRDefault="000F647D" w:rsidP="000F647D">
      <w:pPr>
        <w:widowControl w:val="0"/>
        <w:tabs>
          <w:tab w:val="left" w:pos="1845"/>
        </w:tabs>
        <w:ind w:left="116" w:right="-20"/>
        <w:jc w:val="both"/>
        <w:rPr>
          <w:rFonts w:ascii="Arial" w:hAnsi="Arial" w:cs="Arial"/>
          <w:szCs w:val="24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  <w:r w:rsidRPr="00267F27">
        <w:rPr>
          <w:rFonts w:ascii="Arial" w:hAnsi="Arial" w:cs="Arial"/>
          <w:sz w:val="28"/>
          <w:szCs w:val="28"/>
        </w:rPr>
        <w:t xml:space="preserve">1)   Žáci přicházejí do učebny </w:t>
      </w:r>
      <w:proofErr w:type="spellStart"/>
      <w:r w:rsidRPr="00267F27">
        <w:rPr>
          <w:rFonts w:ascii="Arial" w:hAnsi="Arial" w:cs="Arial"/>
          <w:sz w:val="28"/>
          <w:szCs w:val="28"/>
        </w:rPr>
        <w:t>Vv</w:t>
      </w:r>
      <w:proofErr w:type="spellEnd"/>
      <w:r w:rsidRPr="00267F27">
        <w:rPr>
          <w:rFonts w:ascii="Arial" w:hAnsi="Arial" w:cs="Arial"/>
          <w:sz w:val="28"/>
          <w:szCs w:val="28"/>
        </w:rPr>
        <w:t xml:space="preserve"> s pomůckami určenými k tomuto </w:t>
      </w:r>
      <w:r w:rsidRPr="00267F27">
        <w:rPr>
          <w:rFonts w:ascii="Arial" w:hAnsi="Arial" w:cs="Arial"/>
          <w:sz w:val="28"/>
          <w:szCs w:val="28"/>
        </w:rPr>
        <w:br/>
        <w:t xml:space="preserve">      předmětu.</w:t>
      </w: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  <w:r w:rsidRPr="00267F27">
        <w:rPr>
          <w:rFonts w:ascii="Arial" w:hAnsi="Arial" w:cs="Arial"/>
          <w:sz w:val="28"/>
          <w:szCs w:val="28"/>
        </w:rPr>
        <w:t xml:space="preserve">2)   Před zahájením i při samotné práci dbají pokynů učitele. </w:t>
      </w: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  <w:r w:rsidRPr="00267F27">
        <w:rPr>
          <w:rFonts w:ascii="Arial" w:hAnsi="Arial" w:cs="Arial"/>
          <w:sz w:val="28"/>
          <w:szCs w:val="28"/>
        </w:rPr>
        <w:t xml:space="preserve">3)   Při práci žáci dbají na čistotu a pořádek. </w:t>
      </w: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  <w:r w:rsidRPr="00267F27">
        <w:rPr>
          <w:rFonts w:ascii="Arial" w:hAnsi="Arial" w:cs="Arial"/>
          <w:sz w:val="28"/>
          <w:szCs w:val="28"/>
        </w:rPr>
        <w:t>4)   Žáci se musí při práci a manipulaci s pomůckami chovat tak, aby</w:t>
      </w:r>
      <w:r w:rsidRPr="00267F27">
        <w:rPr>
          <w:rFonts w:ascii="Arial" w:hAnsi="Arial" w:cs="Arial"/>
          <w:sz w:val="28"/>
          <w:szCs w:val="28"/>
        </w:rPr>
        <w:br/>
        <w:t xml:space="preserve">      neohrozily zdraví své nebo ostatních žáků. </w:t>
      </w: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  <w:r w:rsidRPr="00267F27">
        <w:rPr>
          <w:rFonts w:ascii="Arial" w:hAnsi="Arial" w:cs="Arial"/>
          <w:sz w:val="28"/>
          <w:szCs w:val="28"/>
        </w:rPr>
        <w:t xml:space="preserve">5)   Při práci neruší ostatní žáky. </w:t>
      </w: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  <w:r w:rsidRPr="00267F27">
        <w:rPr>
          <w:rFonts w:ascii="Arial" w:hAnsi="Arial" w:cs="Arial"/>
          <w:sz w:val="28"/>
          <w:szCs w:val="28"/>
        </w:rPr>
        <w:t xml:space="preserve">6)   S vybavením učebny </w:t>
      </w:r>
      <w:proofErr w:type="spellStart"/>
      <w:r w:rsidRPr="00267F27">
        <w:rPr>
          <w:rFonts w:ascii="Arial" w:hAnsi="Arial" w:cs="Arial"/>
          <w:sz w:val="28"/>
          <w:szCs w:val="28"/>
        </w:rPr>
        <w:t>Vv</w:t>
      </w:r>
      <w:proofErr w:type="spellEnd"/>
      <w:r w:rsidRPr="00267F27">
        <w:rPr>
          <w:rFonts w:ascii="Arial" w:hAnsi="Arial" w:cs="Arial"/>
          <w:sz w:val="28"/>
          <w:szCs w:val="28"/>
        </w:rPr>
        <w:t xml:space="preserve"> nakládají šetrně, udržují jej v dobrém stavu, </w:t>
      </w:r>
      <w:r w:rsidRPr="00267F27">
        <w:rPr>
          <w:rFonts w:ascii="Arial" w:hAnsi="Arial" w:cs="Arial"/>
          <w:sz w:val="28"/>
          <w:szCs w:val="28"/>
        </w:rPr>
        <w:br/>
        <w:t xml:space="preserve">      úmyslně jej nepoškozují. </w:t>
      </w: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  <w:r w:rsidRPr="00267F27">
        <w:rPr>
          <w:rFonts w:ascii="Arial" w:hAnsi="Arial" w:cs="Arial"/>
          <w:sz w:val="28"/>
          <w:szCs w:val="28"/>
        </w:rPr>
        <w:t xml:space="preserve">7)   Po práci své místo pečlivě uklidí. </w:t>
      </w: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F647D" w:rsidRPr="00267F27" w:rsidRDefault="000F647D" w:rsidP="000F647D">
      <w:pPr>
        <w:widowControl w:val="0"/>
        <w:ind w:left="116" w:right="-20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>Dne:   3</w:t>
      </w:r>
      <w:r w:rsidR="00953175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>. 8. 20</w:t>
      </w:r>
      <w:r w:rsidR="00953175" w:rsidRPr="00267F27">
        <w:rPr>
          <w:rFonts w:ascii="Arial" w:hAnsi="Arial" w:cs="Arial"/>
          <w:szCs w:val="24"/>
        </w:rPr>
        <w:t>2</w:t>
      </w:r>
      <w:r w:rsidR="005E6674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 xml:space="preserve">                          Mgr. Zdeňka Hájková, ředitelka školy</w:t>
      </w:r>
    </w:p>
    <w:p w:rsidR="000F647D" w:rsidRPr="00267F27" w:rsidRDefault="000F647D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E5769" w:rsidRPr="00267F27" w:rsidRDefault="000E5769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E5769" w:rsidRPr="00267F27" w:rsidRDefault="000E5769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E5769" w:rsidRPr="00267F27" w:rsidRDefault="000E5769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E5769" w:rsidRPr="00267F27" w:rsidRDefault="000E5769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E5769" w:rsidRPr="00267F27" w:rsidRDefault="000E5769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E5769" w:rsidRPr="00267F27" w:rsidRDefault="000E5769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E5769" w:rsidRPr="00267F27" w:rsidRDefault="000E5769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E5769" w:rsidRPr="00267F27" w:rsidRDefault="000E5769" w:rsidP="000F647D">
      <w:pPr>
        <w:tabs>
          <w:tab w:val="left" w:pos="4200"/>
        </w:tabs>
        <w:rPr>
          <w:rFonts w:ascii="Arial" w:hAnsi="Arial" w:cs="Arial"/>
          <w:sz w:val="28"/>
          <w:szCs w:val="28"/>
        </w:rPr>
      </w:pPr>
    </w:p>
    <w:p w:rsidR="000910B9" w:rsidRPr="00267F27" w:rsidRDefault="000910B9" w:rsidP="000E5769">
      <w:pPr>
        <w:jc w:val="center"/>
        <w:rPr>
          <w:b/>
          <w:bCs/>
          <w:sz w:val="72"/>
          <w:szCs w:val="72"/>
        </w:rPr>
      </w:pPr>
    </w:p>
    <w:p w:rsidR="000E5769" w:rsidRPr="00267F27" w:rsidRDefault="000E5769" w:rsidP="000E5769">
      <w:pPr>
        <w:jc w:val="center"/>
      </w:pPr>
      <w:r w:rsidRPr="00267F27">
        <w:rPr>
          <w:rFonts w:hint="eastAsia"/>
          <w:b/>
          <w:bCs/>
          <w:sz w:val="72"/>
          <w:szCs w:val="72"/>
        </w:rPr>
        <w:lastRenderedPageBreak/>
        <w:t>Řá</w:t>
      </w:r>
      <w:r w:rsidRPr="00267F27">
        <w:rPr>
          <w:b/>
          <w:bCs/>
          <w:sz w:val="72"/>
          <w:szCs w:val="72"/>
        </w:rPr>
        <w:t>d jazykové u</w:t>
      </w:r>
      <w:r w:rsidRPr="00267F27">
        <w:rPr>
          <w:rFonts w:hint="eastAsia"/>
          <w:b/>
          <w:bCs/>
          <w:sz w:val="72"/>
          <w:szCs w:val="72"/>
        </w:rPr>
        <w:t>č</w:t>
      </w:r>
      <w:r w:rsidRPr="00267F27">
        <w:rPr>
          <w:b/>
          <w:bCs/>
          <w:sz w:val="72"/>
          <w:szCs w:val="72"/>
        </w:rPr>
        <w:t xml:space="preserve">ebny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br/>
      </w:r>
      <w:r w:rsidRPr="00267F27">
        <w:br/>
      </w:r>
      <w:r w:rsidRPr="00267F27">
        <w:rPr>
          <w:rFonts w:ascii="Arial" w:hAnsi="Arial" w:cs="Arial"/>
        </w:rPr>
        <w:t xml:space="preserve">1.   Do učebny žáci vstupují jen s doprovodem vyučujícího. </w:t>
      </w:r>
      <w:r w:rsidRPr="00267F27">
        <w:rPr>
          <w:rFonts w:ascii="Arial" w:hAnsi="Arial" w:cs="Arial"/>
        </w:rPr>
        <w:br/>
        <w:t xml:space="preserve">2.   Každý žák před zapnutím počítače vizuálně zkontroluje své pracoviště, případné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závady a nesrovnalosti ohlásí vyučujícímu. </w:t>
      </w:r>
      <w:r w:rsidRPr="00267F27">
        <w:rPr>
          <w:rFonts w:ascii="Arial" w:hAnsi="Arial" w:cs="Arial"/>
        </w:rPr>
        <w:br/>
        <w:t xml:space="preserve">3.   Žák pracuje u počítače podle pokynů vyučujícího, manipuluje s počítačem a jeho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periferiemi pouze způsobem, se kterým byl  seznámen učitelem v rámci výuky. </w:t>
      </w:r>
      <w:r w:rsidRPr="00267F27">
        <w:rPr>
          <w:rFonts w:ascii="Arial" w:hAnsi="Arial" w:cs="Arial"/>
        </w:rPr>
        <w:br/>
        <w:t xml:space="preserve">4.   V učebně žáci nejí a nepijí, aby nepoškodili vybavení učebny, například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znečištěním klávesnice. </w:t>
      </w:r>
      <w:r w:rsidRPr="00267F27">
        <w:rPr>
          <w:rFonts w:ascii="Arial" w:hAnsi="Arial" w:cs="Arial"/>
        </w:rPr>
        <w:br/>
        <w:t>5.   Žáci nemanipulují s  připojením počítačů k napájecímu zdroji</w:t>
      </w:r>
      <w:r w:rsidR="00B65B16" w:rsidRPr="00267F27">
        <w:rPr>
          <w:rFonts w:ascii="Arial" w:hAnsi="Arial" w:cs="Arial"/>
        </w:rPr>
        <w:t xml:space="preserve"> k</w:t>
      </w:r>
      <w:r w:rsidRPr="00267F27">
        <w:rPr>
          <w:rFonts w:ascii="Arial" w:hAnsi="Arial" w:cs="Arial"/>
        </w:rPr>
        <w:t xml:space="preserve"> počítačové síti  a k </w:t>
      </w:r>
      <w:r w:rsidR="00B65B16"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 xml:space="preserve">periferiím. </w:t>
      </w:r>
      <w:r w:rsidRPr="00267F27">
        <w:rPr>
          <w:rFonts w:ascii="Arial" w:hAnsi="Arial" w:cs="Arial"/>
        </w:rPr>
        <w:br/>
        <w:t xml:space="preserve">6.   Žáci nepřinášejí do učebny vlastní zařízení s programy a nesnaží se je používat.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Mohli by tímto způsobe</w:t>
      </w:r>
      <w:r w:rsidR="00C56828" w:rsidRPr="00267F27">
        <w:rPr>
          <w:rFonts w:ascii="Arial" w:hAnsi="Arial" w:cs="Arial"/>
        </w:rPr>
        <w:t xml:space="preserve">m rozšířit počítačové viry </w:t>
      </w:r>
      <w:r w:rsidRPr="00267F27">
        <w:rPr>
          <w:rFonts w:ascii="Arial" w:hAnsi="Arial" w:cs="Arial"/>
        </w:rPr>
        <w:t xml:space="preserve">na školní počítače, a zavinit tak </w:t>
      </w:r>
      <w:r w:rsidR="00B65B16" w:rsidRPr="00267F27">
        <w:rPr>
          <w:rFonts w:ascii="Arial" w:hAnsi="Arial" w:cs="Arial"/>
        </w:rPr>
        <w:tab/>
      </w:r>
      <w:r w:rsidRPr="00267F27">
        <w:rPr>
          <w:rFonts w:ascii="Arial" w:hAnsi="Arial" w:cs="Arial"/>
        </w:rPr>
        <w:t xml:space="preserve">jejich  poškození nebo zničení.  Nekopírují programy z počítače pro své potřeby,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protože by tím porušili autorská práva, dopustili se tak trestného činu  a vystavili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se nebezpečí trestního stíhání. </w:t>
      </w:r>
      <w:r w:rsidRPr="00267F27">
        <w:rPr>
          <w:rFonts w:ascii="Arial" w:hAnsi="Arial" w:cs="Arial"/>
        </w:rPr>
        <w:br/>
        <w:t xml:space="preserve">7.   Jakékoli nestandardní chování počítače ohlásí žáci učiteli, aby mohlo být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prověřeno podezření na počítačové viry. </w:t>
      </w:r>
      <w:r w:rsidRPr="00267F27">
        <w:rPr>
          <w:rFonts w:ascii="Arial" w:hAnsi="Arial" w:cs="Arial"/>
        </w:rPr>
        <w:br/>
        <w:t xml:space="preserve">8.   Žáci při práci s počítačem neprovádějí žádné operace, které by mohly ohrozit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nastavení konfigurace počítače, poškodit nebo  zničit software a hardware,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protože by mohli způsobit poruchu počítačů a značnou finanční škodu. </w:t>
      </w:r>
      <w:r w:rsidRPr="00267F27">
        <w:rPr>
          <w:rFonts w:ascii="Arial" w:hAnsi="Arial" w:cs="Arial"/>
        </w:rPr>
        <w:br/>
        <w:t xml:space="preserve">9.   Pokud žáci svévolným porušením tohoto řádu způsobí škodu na vybavení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učebny, bude od nich vymáhána finanční náhrada - koupě nového vybavení,  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programů, úhrada práce opraváře, apod. Žáci jsou proto na začátku školního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roku seznámeni i se současnými cenovými relacemi výpočetní techniky. </w:t>
      </w:r>
      <w:r w:rsidRPr="00267F27">
        <w:rPr>
          <w:rFonts w:ascii="Arial" w:hAnsi="Arial" w:cs="Arial"/>
        </w:rPr>
        <w:br/>
        <w:t xml:space="preserve">10. Žáci se v učebně chovají tak, aby neohrozili zdraví svoje, ani ostatních osob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v učebně. S vybavením učebny zacházejí   šetrně. </w:t>
      </w:r>
      <w:r w:rsidRPr="00267F27">
        <w:rPr>
          <w:rFonts w:ascii="Arial" w:hAnsi="Arial" w:cs="Arial"/>
        </w:rPr>
        <w:br/>
        <w:t xml:space="preserve">11. Vzhledem k vysoké ceně vybavení učebny bude porušení tohoto řádu </w:t>
      </w:r>
    </w:p>
    <w:p w:rsidR="000E5769" w:rsidRPr="00267F27" w:rsidRDefault="000E5769" w:rsidP="000E5769">
      <w:pPr>
        <w:rPr>
          <w:rFonts w:ascii="Arial" w:hAnsi="Arial" w:cs="Arial"/>
        </w:rPr>
      </w:pPr>
      <w:r w:rsidRPr="00267F27">
        <w:rPr>
          <w:rFonts w:ascii="Arial" w:hAnsi="Arial" w:cs="Arial"/>
        </w:rPr>
        <w:t xml:space="preserve">      považováno za velmi závažný kázeňský přestupek.</w:t>
      </w:r>
    </w:p>
    <w:p w:rsidR="000E5769" w:rsidRPr="00267F27" w:rsidRDefault="000E5769" w:rsidP="000E5769">
      <w:pPr>
        <w:rPr>
          <w:rFonts w:ascii="Arial" w:hAnsi="Arial" w:cs="Arial"/>
        </w:rPr>
      </w:pPr>
    </w:p>
    <w:p w:rsidR="000E5769" w:rsidRPr="00267F27" w:rsidRDefault="000E5769" w:rsidP="000E5769">
      <w:pPr>
        <w:rPr>
          <w:rFonts w:ascii="Arial" w:hAnsi="Arial" w:cs="Arial"/>
        </w:rPr>
      </w:pPr>
    </w:p>
    <w:p w:rsidR="000E5769" w:rsidRPr="00267F27" w:rsidRDefault="000E5769" w:rsidP="000E5769">
      <w:pPr>
        <w:rPr>
          <w:rFonts w:ascii="Arial" w:hAnsi="Arial" w:cs="Arial"/>
        </w:rPr>
      </w:pPr>
    </w:p>
    <w:p w:rsidR="000E5769" w:rsidRPr="00267F27" w:rsidRDefault="000E5769" w:rsidP="000E5769">
      <w:pPr>
        <w:rPr>
          <w:rFonts w:ascii="Arial" w:hAnsi="Arial" w:cs="Arial"/>
        </w:rPr>
      </w:pPr>
    </w:p>
    <w:p w:rsidR="000E5769" w:rsidRPr="00267F27" w:rsidRDefault="000E5769" w:rsidP="000E5769">
      <w:pPr>
        <w:rPr>
          <w:rFonts w:ascii="Arial" w:hAnsi="Arial" w:cs="Arial"/>
        </w:rPr>
      </w:pPr>
    </w:p>
    <w:p w:rsidR="000E5769" w:rsidRPr="00267F27" w:rsidRDefault="000E5769" w:rsidP="000E5769">
      <w:pPr>
        <w:rPr>
          <w:rFonts w:ascii="Arial" w:hAnsi="Arial" w:cs="Arial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  <w:r w:rsidRPr="00267F27">
        <w:rPr>
          <w:rFonts w:ascii="Arial" w:hAnsi="Arial" w:cs="Arial"/>
          <w:sz w:val="20"/>
        </w:rPr>
        <w:tab/>
      </w: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Cs w:val="24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Cs w:val="24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Cs w:val="24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Cs w:val="24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Cs w:val="24"/>
        </w:rPr>
      </w:pPr>
      <w:r w:rsidRPr="00267F27">
        <w:rPr>
          <w:rFonts w:ascii="Arial" w:hAnsi="Arial" w:cs="Arial"/>
          <w:szCs w:val="24"/>
        </w:rPr>
        <w:t>Dne:  3</w:t>
      </w:r>
      <w:r w:rsidR="00953175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>. 8 . 20</w:t>
      </w:r>
      <w:r w:rsidR="00953175" w:rsidRPr="00267F27">
        <w:rPr>
          <w:rFonts w:ascii="Arial" w:hAnsi="Arial" w:cs="Arial"/>
          <w:szCs w:val="24"/>
        </w:rPr>
        <w:t>2</w:t>
      </w:r>
      <w:r w:rsidR="005E6674" w:rsidRPr="00267F27">
        <w:rPr>
          <w:rFonts w:ascii="Arial" w:hAnsi="Arial" w:cs="Arial"/>
          <w:szCs w:val="24"/>
        </w:rPr>
        <w:t>1</w:t>
      </w:r>
      <w:r w:rsidRPr="00267F27">
        <w:rPr>
          <w:rFonts w:ascii="Arial" w:hAnsi="Arial" w:cs="Arial"/>
          <w:szCs w:val="24"/>
        </w:rPr>
        <w:t xml:space="preserve">                                    Mgr. Zdeňka Hájková, ředitelka školy </w:t>
      </w: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p w:rsidR="000E5769" w:rsidRPr="00267F27" w:rsidRDefault="000E5769" w:rsidP="000E5769">
      <w:pPr>
        <w:ind w:left="360" w:hanging="360"/>
        <w:jc w:val="both"/>
        <w:rPr>
          <w:rFonts w:ascii="Arial" w:hAnsi="Arial" w:cs="Arial"/>
          <w:sz w:val="20"/>
        </w:rPr>
      </w:pPr>
    </w:p>
    <w:bookmarkEnd w:id="0"/>
    <w:p w:rsidR="000E5769" w:rsidRPr="00267F27" w:rsidRDefault="000E5769" w:rsidP="000E5769">
      <w:pPr>
        <w:jc w:val="center"/>
        <w:rPr>
          <w:b/>
          <w:bCs/>
          <w:sz w:val="72"/>
          <w:szCs w:val="72"/>
        </w:rPr>
      </w:pPr>
    </w:p>
    <w:sectPr w:rsidR="000E5769" w:rsidRPr="00267F27" w:rsidSect="00A12113">
      <w:footerReference w:type="even" r:id="rId8"/>
      <w:footerReference w:type="default" r:id="rId9"/>
      <w:pgSz w:w="11907" w:h="16840" w:code="9"/>
      <w:pgMar w:top="851" w:right="851" w:bottom="85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BC" w:rsidRDefault="00BE15BC">
      <w:r>
        <w:separator/>
      </w:r>
    </w:p>
  </w:endnote>
  <w:endnote w:type="continuationSeparator" w:id="0">
    <w:p w:rsidR="00BE15BC" w:rsidRDefault="00BE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smicTwo C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48" w:rsidRDefault="00C21F48" w:rsidP="00A121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1F48" w:rsidRDefault="00C21F48" w:rsidP="00A121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48" w:rsidRDefault="00C21F48" w:rsidP="00A121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21F48" w:rsidRPr="00610DF7" w:rsidRDefault="00C21F48" w:rsidP="00A1211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BC" w:rsidRDefault="00BE15BC">
      <w:r>
        <w:separator/>
      </w:r>
    </w:p>
  </w:footnote>
  <w:footnote w:type="continuationSeparator" w:id="0">
    <w:p w:rsidR="00BE15BC" w:rsidRDefault="00BE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FEB"/>
    <w:multiLevelType w:val="hybridMultilevel"/>
    <w:tmpl w:val="75B297DE"/>
    <w:lvl w:ilvl="0" w:tplc="9F1C68A0">
      <w:start w:val="1"/>
      <w:numFmt w:val="decimalZero"/>
      <w:lvlText w:val="%1."/>
      <w:lvlJc w:val="left"/>
      <w:pPr>
        <w:ind w:left="36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3B02C35"/>
    <w:multiLevelType w:val="hybridMultilevel"/>
    <w:tmpl w:val="396EC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B1"/>
    <w:multiLevelType w:val="singleLevel"/>
    <w:tmpl w:val="99B43E32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ACA1C8B"/>
    <w:multiLevelType w:val="singleLevel"/>
    <w:tmpl w:val="8F3A366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5675416"/>
    <w:multiLevelType w:val="hybridMultilevel"/>
    <w:tmpl w:val="747AEC08"/>
    <w:lvl w:ilvl="0" w:tplc="DE3082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3BA"/>
    <w:multiLevelType w:val="hybridMultilevel"/>
    <w:tmpl w:val="D744E706"/>
    <w:lvl w:ilvl="0" w:tplc="D0EEF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7E3"/>
    <w:multiLevelType w:val="singleLevel"/>
    <w:tmpl w:val="99B43E32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3F77557"/>
    <w:multiLevelType w:val="hybridMultilevel"/>
    <w:tmpl w:val="C74E78D0"/>
    <w:lvl w:ilvl="0" w:tplc="FF3086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597A"/>
    <w:multiLevelType w:val="hybridMultilevel"/>
    <w:tmpl w:val="ADC4AFA8"/>
    <w:lvl w:ilvl="0" w:tplc="3112F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1A5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366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903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242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346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EB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A24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B63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224BF"/>
    <w:multiLevelType w:val="singleLevel"/>
    <w:tmpl w:val="99B43E32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30E32F0E"/>
    <w:multiLevelType w:val="singleLevel"/>
    <w:tmpl w:val="99B43E32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3C611C92"/>
    <w:multiLevelType w:val="hybridMultilevel"/>
    <w:tmpl w:val="24AA122E"/>
    <w:lvl w:ilvl="0" w:tplc="2508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4F64"/>
    <w:multiLevelType w:val="hybridMultilevel"/>
    <w:tmpl w:val="3484FDDC"/>
    <w:lvl w:ilvl="0" w:tplc="14263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457F"/>
    <w:multiLevelType w:val="singleLevel"/>
    <w:tmpl w:val="99B43E32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3F0A1EA2"/>
    <w:multiLevelType w:val="hybridMultilevel"/>
    <w:tmpl w:val="C0DE81C4"/>
    <w:lvl w:ilvl="0" w:tplc="CB089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5FBA"/>
    <w:multiLevelType w:val="hybridMultilevel"/>
    <w:tmpl w:val="674A0810"/>
    <w:lvl w:ilvl="0" w:tplc="87741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468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C3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1AD6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C7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4B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88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8CF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0C9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70EDE"/>
    <w:multiLevelType w:val="hybridMultilevel"/>
    <w:tmpl w:val="077E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6278"/>
    <w:multiLevelType w:val="hybridMultilevel"/>
    <w:tmpl w:val="7D92CE4C"/>
    <w:lvl w:ilvl="0" w:tplc="521EA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2369"/>
    <w:multiLevelType w:val="hybridMultilevel"/>
    <w:tmpl w:val="2B72F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7C6"/>
    <w:multiLevelType w:val="singleLevel"/>
    <w:tmpl w:val="99B43E32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655108C"/>
    <w:multiLevelType w:val="hybridMultilevel"/>
    <w:tmpl w:val="459A73C4"/>
    <w:lvl w:ilvl="0" w:tplc="82184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59F2"/>
    <w:multiLevelType w:val="singleLevel"/>
    <w:tmpl w:val="99B43E32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7A5A1025"/>
    <w:multiLevelType w:val="hybridMultilevel"/>
    <w:tmpl w:val="A4D2B0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21"/>
  </w:num>
  <w:num w:numId="9">
    <w:abstractNumId w:val="22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17"/>
  </w:num>
  <w:num w:numId="16">
    <w:abstractNumId w:val="12"/>
  </w:num>
  <w:num w:numId="17">
    <w:abstractNumId w:val="20"/>
  </w:num>
  <w:num w:numId="18">
    <w:abstractNumId w:val="5"/>
  </w:num>
  <w:num w:numId="19">
    <w:abstractNumId w:val="15"/>
  </w:num>
  <w:num w:numId="20">
    <w:abstractNumId w:val="8"/>
  </w:num>
  <w:num w:numId="21">
    <w:abstractNumId w:val="16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E5"/>
    <w:rsid w:val="00002D00"/>
    <w:rsid w:val="00004F53"/>
    <w:rsid w:val="000126F9"/>
    <w:rsid w:val="00014C24"/>
    <w:rsid w:val="00034994"/>
    <w:rsid w:val="00034B4A"/>
    <w:rsid w:val="00043246"/>
    <w:rsid w:val="00051FB3"/>
    <w:rsid w:val="00053CBB"/>
    <w:rsid w:val="000654F3"/>
    <w:rsid w:val="00080EFA"/>
    <w:rsid w:val="000910B9"/>
    <w:rsid w:val="000911C9"/>
    <w:rsid w:val="00092CD9"/>
    <w:rsid w:val="0009576A"/>
    <w:rsid w:val="000C3084"/>
    <w:rsid w:val="000C4409"/>
    <w:rsid w:val="000D0C41"/>
    <w:rsid w:val="000E5769"/>
    <w:rsid w:val="000F647D"/>
    <w:rsid w:val="001001D8"/>
    <w:rsid w:val="0011005F"/>
    <w:rsid w:val="00111F55"/>
    <w:rsid w:val="00123148"/>
    <w:rsid w:val="0012364E"/>
    <w:rsid w:val="0012518C"/>
    <w:rsid w:val="001344B3"/>
    <w:rsid w:val="00135975"/>
    <w:rsid w:val="00143276"/>
    <w:rsid w:val="00166710"/>
    <w:rsid w:val="00176069"/>
    <w:rsid w:val="00182214"/>
    <w:rsid w:val="001871E5"/>
    <w:rsid w:val="00194401"/>
    <w:rsid w:val="00197BBD"/>
    <w:rsid w:val="001B4918"/>
    <w:rsid w:val="001C7CD8"/>
    <w:rsid w:val="001D1926"/>
    <w:rsid w:val="001D5544"/>
    <w:rsid w:val="001E06B1"/>
    <w:rsid w:val="001E6634"/>
    <w:rsid w:val="001F2BD1"/>
    <w:rsid w:val="002122B7"/>
    <w:rsid w:val="002224B5"/>
    <w:rsid w:val="0024634D"/>
    <w:rsid w:val="002571A6"/>
    <w:rsid w:val="00260B01"/>
    <w:rsid w:val="00260F50"/>
    <w:rsid w:val="00267F27"/>
    <w:rsid w:val="0027393A"/>
    <w:rsid w:val="00273C9F"/>
    <w:rsid w:val="00285CF0"/>
    <w:rsid w:val="002B319B"/>
    <w:rsid w:val="002B3EF0"/>
    <w:rsid w:val="002C348A"/>
    <w:rsid w:val="002D2E53"/>
    <w:rsid w:val="002D4A20"/>
    <w:rsid w:val="002E31C5"/>
    <w:rsid w:val="003136A9"/>
    <w:rsid w:val="00316568"/>
    <w:rsid w:val="0032321A"/>
    <w:rsid w:val="00325B5D"/>
    <w:rsid w:val="0032625C"/>
    <w:rsid w:val="003320C3"/>
    <w:rsid w:val="0034106B"/>
    <w:rsid w:val="00351CC1"/>
    <w:rsid w:val="00366977"/>
    <w:rsid w:val="003710F3"/>
    <w:rsid w:val="0037513B"/>
    <w:rsid w:val="00387EE9"/>
    <w:rsid w:val="003A2804"/>
    <w:rsid w:val="003B1C63"/>
    <w:rsid w:val="003C26A8"/>
    <w:rsid w:val="003D595B"/>
    <w:rsid w:val="003D75B6"/>
    <w:rsid w:val="003E4D41"/>
    <w:rsid w:val="003E7DFF"/>
    <w:rsid w:val="003F4A66"/>
    <w:rsid w:val="00400C86"/>
    <w:rsid w:val="0041081A"/>
    <w:rsid w:val="00430098"/>
    <w:rsid w:val="00431E16"/>
    <w:rsid w:val="0045190A"/>
    <w:rsid w:val="0045271E"/>
    <w:rsid w:val="0045349F"/>
    <w:rsid w:val="004651EC"/>
    <w:rsid w:val="004654D2"/>
    <w:rsid w:val="00470A62"/>
    <w:rsid w:val="00473D30"/>
    <w:rsid w:val="00492C98"/>
    <w:rsid w:val="00496B51"/>
    <w:rsid w:val="004D3306"/>
    <w:rsid w:val="004E1BD4"/>
    <w:rsid w:val="004E3E88"/>
    <w:rsid w:val="004E7703"/>
    <w:rsid w:val="00503DE1"/>
    <w:rsid w:val="005272B9"/>
    <w:rsid w:val="00554035"/>
    <w:rsid w:val="00562F0A"/>
    <w:rsid w:val="005810F1"/>
    <w:rsid w:val="005814C6"/>
    <w:rsid w:val="00581EC8"/>
    <w:rsid w:val="00583F74"/>
    <w:rsid w:val="005868D7"/>
    <w:rsid w:val="0059197B"/>
    <w:rsid w:val="005A48B8"/>
    <w:rsid w:val="005C0A20"/>
    <w:rsid w:val="005C46F7"/>
    <w:rsid w:val="005D1832"/>
    <w:rsid w:val="005E6674"/>
    <w:rsid w:val="0061125A"/>
    <w:rsid w:val="00614F80"/>
    <w:rsid w:val="006279ED"/>
    <w:rsid w:val="0064262E"/>
    <w:rsid w:val="00653A32"/>
    <w:rsid w:val="00655C84"/>
    <w:rsid w:val="00660391"/>
    <w:rsid w:val="0067163E"/>
    <w:rsid w:val="006B2AD0"/>
    <w:rsid w:val="006C1432"/>
    <w:rsid w:val="006D1B5B"/>
    <w:rsid w:val="006D59E5"/>
    <w:rsid w:val="006E07BC"/>
    <w:rsid w:val="006E2ACB"/>
    <w:rsid w:val="006E2FD0"/>
    <w:rsid w:val="006E6E8D"/>
    <w:rsid w:val="00704D7C"/>
    <w:rsid w:val="00715282"/>
    <w:rsid w:val="007154C5"/>
    <w:rsid w:val="00722C0F"/>
    <w:rsid w:val="00732523"/>
    <w:rsid w:val="00742D2E"/>
    <w:rsid w:val="00762766"/>
    <w:rsid w:val="00766687"/>
    <w:rsid w:val="00771043"/>
    <w:rsid w:val="0077294D"/>
    <w:rsid w:val="00776D96"/>
    <w:rsid w:val="00785C36"/>
    <w:rsid w:val="00792B5F"/>
    <w:rsid w:val="007A0075"/>
    <w:rsid w:val="007A0751"/>
    <w:rsid w:val="007A430D"/>
    <w:rsid w:val="007A7D28"/>
    <w:rsid w:val="007B14FF"/>
    <w:rsid w:val="007B717A"/>
    <w:rsid w:val="007B7F3A"/>
    <w:rsid w:val="007C187D"/>
    <w:rsid w:val="007C5853"/>
    <w:rsid w:val="007E0064"/>
    <w:rsid w:val="007E1647"/>
    <w:rsid w:val="007E1AB8"/>
    <w:rsid w:val="007E4A18"/>
    <w:rsid w:val="007F78D7"/>
    <w:rsid w:val="00833BDC"/>
    <w:rsid w:val="00841412"/>
    <w:rsid w:val="008418FE"/>
    <w:rsid w:val="00841E4E"/>
    <w:rsid w:val="0084600E"/>
    <w:rsid w:val="00862368"/>
    <w:rsid w:val="0087367E"/>
    <w:rsid w:val="00873BDD"/>
    <w:rsid w:val="00874D0D"/>
    <w:rsid w:val="00875AEB"/>
    <w:rsid w:val="008762C8"/>
    <w:rsid w:val="0088131E"/>
    <w:rsid w:val="00883EC9"/>
    <w:rsid w:val="00894F39"/>
    <w:rsid w:val="008C5D6B"/>
    <w:rsid w:val="008E223C"/>
    <w:rsid w:val="008E6543"/>
    <w:rsid w:val="008F3BE6"/>
    <w:rsid w:val="00901102"/>
    <w:rsid w:val="009069BA"/>
    <w:rsid w:val="00910B68"/>
    <w:rsid w:val="00910F70"/>
    <w:rsid w:val="00920280"/>
    <w:rsid w:val="00932F0C"/>
    <w:rsid w:val="00953175"/>
    <w:rsid w:val="00990CAA"/>
    <w:rsid w:val="0099251C"/>
    <w:rsid w:val="00996FBE"/>
    <w:rsid w:val="009B0744"/>
    <w:rsid w:val="009B08F0"/>
    <w:rsid w:val="009B18E1"/>
    <w:rsid w:val="009C512B"/>
    <w:rsid w:val="009E4E51"/>
    <w:rsid w:val="009F1C2D"/>
    <w:rsid w:val="009F4FFC"/>
    <w:rsid w:val="00A015F7"/>
    <w:rsid w:val="00A035A5"/>
    <w:rsid w:val="00A03B24"/>
    <w:rsid w:val="00A12113"/>
    <w:rsid w:val="00A12CBA"/>
    <w:rsid w:val="00A265DC"/>
    <w:rsid w:val="00A364B9"/>
    <w:rsid w:val="00A61977"/>
    <w:rsid w:val="00A65D23"/>
    <w:rsid w:val="00A94C66"/>
    <w:rsid w:val="00A95E8D"/>
    <w:rsid w:val="00AA20A7"/>
    <w:rsid w:val="00AB1079"/>
    <w:rsid w:val="00AB6B63"/>
    <w:rsid w:val="00AC526B"/>
    <w:rsid w:val="00AD5E14"/>
    <w:rsid w:val="00AE52EA"/>
    <w:rsid w:val="00AF0244"/>
    <w:rsid w:val="00AF4318"/>
    <w:rsid w:val="00B025FA"/>
    <w:rsid w:val="00B17757"/>
    <w:rsid w:val="00B23C7F"/>
    <w:rsid w:val="00B51D2E"/>
    <w:rsid w:val="00B65B16"/>
    <w:rsid w:val="00B806BB"/>
    <w:rsid w:val="00B9374E"/>
    <w:rsid w:val="00BC0B47"/>
    <w:rsid w:val="00BC74B4"/>
    <w:rsid w:val="00BE15BC"/>
    <w:rsid w:val="00C02D30"/>
    <w:rsid w:val="00C138D3"/>
    <w:rsid w:val="00C21F48"/>
    <w:rsid w:val="00C227B1"/>
    <w:rsid w:val="00C2681F"/>
    <w:rsid w:val="00C40A26"/>
    <w:rsid w:val="00C517DB"/>
    <w:rsid w:val="00C56828"/>
    <w:rsid w:val="00C866D5"/>
    <w:rsid w:val="00C86EA3"/>
    <w:rsid w:val="00C93A1E"/>
    <w:rsid w:val="00CB1EF0"/>
    <w:rsid w:val="00CB6095"/>
    <w:rsid w:val="00CB7596"/>
    <w:rsid w:val="00CC2FEF"/>
    <w:rsid w:val="00CD7A24"/>
    <w:rsid w:val="00CE0BA1"/>
    <w:rsid w:val="00CF5E3B"/>
    <w:rsid w:val="00D00184"/>
    <w:rsid w:val="00D006DE"/>
    <w:rsid w:val="00D15A0F"/>
    <w:rsid w:val="00D249D1"/>
    <w:rsid w:val="00D24EE2"/>
    <w:rsid w:val="00D2558B"/>
    <w:rsid w:val="00D2657B"/>
    <w:rsid w:val="00D54379"/>
    <w:rsid w:val="00D64DC7"/>
    <w:rsid w:val="00D66B99"/>
    <w:rsid w:val="00D67A37"/>
    <w:rsid w:val="00D70F62"/>
    <w:rsid w:val="00D83ACA"/>
    <w:rsid w:val="00DA26A3"/>
    <w:rsid w:val="00DA4C24"/>
    <w:rsid w:val="00DB5EBA"/>
    <w:rsid w:val="00DC6CBD"/>
    <w:rsid w:val="00E1484A"/>
    <w:rsid w:val="00E20B8B"/>
    <w:rsid w:val="00E337AC"/>
    <w:rsid w:val="00E4121C"/>
    <w:rsid w:val="00E41D58"/>
    <w:rsid w:val="00E45227"/>
    <w:rsid w:val="00E46646"/>
    <w:rsid w:val="00E578D0"/>
    <w:rsid w:val="00E65628"/>
    <w:rsid w:val="00E70F21"/>
    <w:rsid w:val="00E758C0"/>
    <w:rsid w:val="00E772E6"/>
    <w:rsid w:val="00EA716D"/>
    <w:rsid w:val="00EC2DC5"/>
    <w:rsid w:val="00EC66E2"/>
    <w:rsid w:val="00EE4644"/>
    <w:rsid w:val="00EE593E"/>
    <w:rsid w:val="00EF026F"/>
    <w:rsid w:val="00EF5E3A"/>
    <w:rsid w:val="00EF695B"/>
    <w:rsid w:val="00F06802"/>
    <w:rsid w:val="00F13D37"/>
    <w:rsid w:val="00F42E31"/>
    <w:rsid w:val="00F46CA9"/>
    <w:rsid w:val="00F64084"/>
    <w:rsid w:val="00FB2519"/>
    <w:rsid w:val="00FD1FF3"/>
    <w:rsid w:val="00FD2F1E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D024E"/>
  <w15:docId w15:val="{A64A7CD3-0AF6-4EA2-8B69-BB61F45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71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C4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1871E5"/>
    <w:pPr>
      <w:keepNext/>
      <w:overflowPunct/>
      <w:autoSpaceDE/>
      <w:autoSpaceDN/>
      <w:adjustRightInd/>
      <w:textAlignment w:val="auto"/>
      <w:outlineLvl w:val="2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871E5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1871E5"/>
    <w:pPr>
      <w:jc w:val="both"/>
    </w:pPr>
    <w:rPr>
      <w:b/>
      <w:color w:val="0000FF"/>
    </w:rPr>
  </w:style>
  <w:style w:type="paragraph" w:styleId="Zkladntext">
    <w:name w:val="Body Text"/>
    <w:basedOn w:val="Normln"/>
    <w:rsid w:val="001871E5"/>
  </w:style>
  <w:style w:type="paragraph" w:customStyle="1" w:styleId="DefinitionTerm">
    <w:name w:val="Definition Term"/>
    <w:basedOn w:val="Normln"/>
    <w:next w:val="Normln"/>
    <w:rsid w:val="001871E5"/>
    <w:pPr>
      <w:widowControl w:val="0"/>
    </w:pPr>
  </w:style>
  <w:style w:type="paragraph" w:customStyle="1" w:styleId="Prosttext1">
    <w:name w:val="Prostý text1"/>
    <w:basedOn w:val="Normln"/>
    <w:rsid w:val="001871E5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1871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71E5"/>
  </w:style>
  <w:style w:type="table" w:styleId="Mkatabulky">
    <w:name w:val="Table Grid"/>
    <w:basedOn w:val="Normlntabulka"/>
    <w:rsid w:val="001871E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5D2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5D2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540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C44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66687"/>
    <w:pPr>
      <w:ind w:left="720"/>
      <w:contextualSpacing/>
    </w:pPr>
  </w:style>
  <w:style w:type="paragraph" w:customStyle="1" w:styleId="Default">
    <w:name w:val="Default"/>
    <w:rsid w:val="00C2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D210-B0BB-4DFB-9F29-8336B8BC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7945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Týn nad Vltavou, Hlinecká,</vt:lpstr>
    </vt:vector>
  </TitlesOfParts>
  <Company>ZS Hlinecka</Company>
  <LinksUpToDate>false</LinksUpToDate>
  <CharactersWithSpaces>54715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Týn nad Vltavou, Hlinecká,</dc:title>
  <dc:creator>Rediteka</dc:creator>
  <cp:lastModifiedBy>Mgr. Jana Čtvrtníková</cp:lastModifiedBy>
  <cp:revision>2</cp:revision>
  <cp:lastPrinted>2022-06-06T06:46:00Z</cp:lastPrinted>
  <dcterms:created xsi:type="dcterms:W3CDTF">2022-06-06T07:46:00Z</dcterms:created>
  <dcterms:modified xsi:type="dcterms:W3CDTF">2022-06-06T07:46:00Z</dcterms:modified>
</cp:coreProperties>
</file>